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jc w:val="center"/>
        <w:tblLook w:val="04A0" w:firstRow="1" w:lastRow="0" w:firstColumn="1" w:lastColumn="0" w:noHBand="0" w:noVBand="1"/>
      </w:tblPr>
      <w:tblGrid>
        <w:gridCol w:w="818"/>
        <w:gridCol w:w="1432"/>
        <w:gridCol w:w="1811"/>
        <w:gridCol w:w="3401"/>
        <w:gridCol w:w="1265"/>
        <w:gridCol w:w="1458"/>
      </w:tblGrid>
      <w:tr w:rsidR="00AE04CF" w14:paraId="78564BDD" w14:textId="77777777">
        <w:trPr>
          <w:trHeight w:val="1470"/>
          <w:jc w:val="center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AE2A0" w14:textId="77777777" w:rsidR="00291124" w:rsidRDefault="00291124" w:rsidP="00291124">
            <w:pPr>
              <w:widowControl/>
              <w:jc w:val="left"/>
              <w:textAlignment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291124">
              <w:rPr>
                <w:rFonts w:ascii="黑体" w:eastAsia="黑体" w:hAnsi="Times New Roman" w:cs="Times New Roman" w:hint="eastAsia"/>
                <w:sz w:val="28"/>
                <w:szCs w:val="28"/>
              </w:rPr>
              <w:t>附件4</w:t>
            </w:r>
          </w:p>
          <w:p w14:paraId="42920F00" w14:textId="223FC4BA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023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年立项的校级研究生培养模式改革典型案例项目结题验收汇报顺序（第一组）</w:t>
            </w:r>
          </w:p>
        </w:tc>
      </w:tr>
      <w:tr w:rsidR="00AE04CF" w14:paraId="2DD54EF3" w14:textId="77777777">
        <w:trPr>
          <w:trHeight w:val="465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477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3C2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目编号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810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目类别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055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目名称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E67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负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责人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4E9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在单位</w:t>
            </w:r>
          </w:p>
        </w:tc>
      </w:tr>
      <w:tr w:rsidR="00AE04CF" w14:paraId="428D281E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946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CC6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44E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9E9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于海外示范园的丝绸之路农业国际化人才培养模式研究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F6C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佰利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D85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</w:tr>
      <w:tr w:rsidR="00AE04CF" w14:paraId="6D5EDB15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EEA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2C4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79E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8D0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村治理与发展项目制研究生实践培养模式构建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4EC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永忠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2C6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村振兴学院</w:t>
            </w:r>
          </w:p>
        </w:tc>
      </w:tr>
      <w:tr w:rsidR="00AE04CF" w14:paraId="41660BEE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9DE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88B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168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977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科交叉深化实践导向的植物表型组学研究生人才培养模式建设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EC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建辉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87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</w:tr>
      <w:tr w:rsidR="00AE04CF" w14:paraId="74820289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785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458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194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4D8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地农业绿色发展项目制研究生“实践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理论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再实践”的三段式培养模式构建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1FF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成杰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E36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</w:tr>
      <w:tr w:rsidR="00AE04CF" w14:paraId="1EC090D7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3D1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E7A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0B3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841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杜仲全产业链专项”专业学位研究生产学研协同育人模式构建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4B6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铭强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965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械与电子工程学院</w:t>
            </w:r>
          </w:p>
        </w:tc>
      </w:tr>
      <w:tr w:rsidR="00AE04CF" w14:paraId="2E01EFFF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425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492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900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FFC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需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求牵引、多元协同、平台赋能的国际化农业管理人才培养模式创新与实践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9D8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玉春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268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济管理学院</w:t>
            </w:r>
          </w:p>
        </w:tc>
      </w:tr>
      <w:tr w:rsidR="00AE04CF" w14:paraId="2B24CD82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D32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ED2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0D8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B0D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业管理专业农业新型经营主体培育专项培养模式典型案例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94B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孔</w:t>
            </w:r>
            <w:r>
              <w:rPr>
                <w:rStyle w:val="font5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>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956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济管理学院</w:t>
            </w:r>
          </w:p>
        </w:tc>
      </w:tr>
      <w:tr w:rsidR="00AE04CF" w14:paraId="3EB327B0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C63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616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76B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A4A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能农机装备专业学位研究生校企协同育人模式改革与实践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0BD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C59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械与电子工程学院</w:t>
            </w:r>
          </w:p>
        </w:tc>
      </w:tr>
      <w:tr w:rsidR="00AE04CF" w14:paraId="3CFBCEB2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66D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745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2D3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30E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验示范站为依托的现代农业全产业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链创新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培养模式与实践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084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阮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俊虎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62A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农村发展研究院</w:t>
            </w:r>
          </w:p>
        </w:tc>
      </w:tr>
      <w:tr w:rsidR="00AE04CF" w14:paraId="14B93DA1" w14:textId="77777777">
        <w:trPr>
          <w:trHeight w:val="706"/>
          <w:jc w:val="center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56798" w14:textId="77777777" w:rsidR="00AE04CF" w:rsidRDefault="00AE04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14:paraId="52D3FF65" w14:textId="77777777" w:rsidR="00AE04CF" w:rsidRDefault="00AE04CF">
            <w:pPr>
              <w:widowControl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14:paraId="29F9A2FB" w14:textId="77777777" w:rsidR="00AE04CF" w:rsidRDefault="00AE04CF">
            <w:pPr>
              <w:widowControl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14:paraId="68EE302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lastRenderedPageBreak/>
              <w:t>2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023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年立项的校级研究生培养模式改革典型案例项目结题验收汇报顺序（第二组）</w:t>
            </w:r>
          </w:p>
        </w:tc>
      </w:tr>
      <w:tr w:rsidR="00AE04CF" w14:paraId="1E1677B2" w14:textId="77777777">
        <w:trPr>
          <w:trHeight w:val="465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029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F7B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目编号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8B9C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目类别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A3A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目名称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64E0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负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责人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23C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在单位</w:t>
            </w:r>
          </w:p>
        </w:tc>
      </w:tr>
      <w:tr w:rsidR="00AE04CF" w14:paraId="05D7DF9E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A3A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370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17AC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A6C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>“</w:t>
            </w:r>
            <w:r>
              <w:rPr>
                <w:rStyle w:val="font51"/>
                <w:rFonts w:hint="default"/>
                <w:lang w:bidi="ar"/>
              </w:rPr>
              <w:t>优质乳工程</w:t>
            </w:r>
            <w:r>
              <w:rPr>
                <w:rStyle w:val="font51"/>
                <w:rFonts w:hint="default"/>
                <w:lang w:bidi="ar"/>
              </w:rPr>
              <w:t>”</w:t>
            </w:r>
            <w:r>
              <w:rPr>
                <w:rStyle w:val="font51"/>
                <w:rFonts w:hint="default"/>
                <w:lang w:bidi="ar"/>
              </w:rPr>
              <w:t>产教融合人才</w:t>
            </w:r>
            <w:r>
              <w:rPr>
                <w:rStyle w:val="font51"/>
                <w:lang w:bidi="ar"/>
              </w:rPr>
              <w:t>培</w:t>
            </w:r>
            <w:r>
              <w:rPr>
                <w:rStyle w:val="font51"/>
                <w:rFonts w:hint="default"/>
                <w:lang w:bidi="ar"/>
              </w:rPr>
              <w:t>养实践基地建设案例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5B4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媛媛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906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品科学与工程学院</w:t>
            </w:r>
          </w:p>
        </w:tc>
      </w:tr>
      <w:tr w:rsidR="00AE04CF" w14:paraId="626D447C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713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030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F84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F31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产业链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创新链”融合培养预制菜加工专项研究生的改革与实践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B84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宪超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70C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品科学与工程学院</w:t>
            </w:r>
          </w:p>
        </w:tc>
      </w:tr>
      <w:tr w:rsidR="00AE04CF" w14:paraId="1D23E4BE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24F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AC8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1D0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07B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案例教学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机构实习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实践研究”三位一体人才培养模式研究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AD5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468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文社会发展学院</w:t>
            </w:r>
          </w:p>
        </w:tc>
      </w:tr>
      <w:tr w:rsidR="00AE04CF" w14:paraId="327C566A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00E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5F8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XGG23179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82D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CF1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务“一带一路”国家战略，培育创新实干型国际农业工程人才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6C1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德兰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99E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利与建筑工程学院</w:t>
            </w:r>
          </w:p>
        </w:tc>
      </w:tr>
      <w:tr w:rsidR="00AE04CF" w14:paraId="75B08F06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E10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65B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02B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C2C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教融合智慧水利类专业项目制育人模式探索与实践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25A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许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贝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贝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D60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利与建筑工程学院</w:t>
            </w:r>
          </w:p>
        </w:tc>
      </w:tr>
      <w:tr w:rsidR="00AE04CF" w14:paraId="1F1AA745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DA2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150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979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966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物干细胞应用型人才培养模式的研究与实践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EF9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娜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A12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物医学院</w:t>
            </w:r>
          </w:p>
        </w:tc>
      </w:tr>
      <w:tr w:rsidR="00AE04CF" w14:paraId="67DECC26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C1D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D1F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8C1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C09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于乡村振兴背景人居环境设计人才培养模式研究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AB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丁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砚强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F75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景园林艺术学院</w:t>
            </w:r>
          </w:p>
        </w:tc>
      </w:tr>
      <w:tr w:rsidR="00AE04CF" w14:paraId="6F0B11C1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BE3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6FA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7F8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B70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团队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平台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企业”三位一体禽病防控专业人才培养模式的案例建设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893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钦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D36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物医学院</w:t>
            </w:r>
          </w:p>
        </w:tc>
      </w:tr>
      <w:tr w:rsidR="00AE04CF" w14:paraId="6FAB8CA5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15B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106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3F9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625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于生态空间治理的高质量林业人才培养模式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7F5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虹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2CD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</w:tr>
      <w:tr w:rsidR="00AE04CF" w14:paraId="20378022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93E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9F1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XGG23182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381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162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奶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牛种业创新高层次人才培养模式案例库建设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D90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鹏飞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217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物医学院</w:t>
            </w:r>
          </w:p>
        </w:tc>
      </w:tr>
    </w:tbl>
    <w:p w14:paraId="0C3B65E8" w14:textId="77777777" w:rsidR="00AE04CF" w:rsidRDefault="00AE04CF"/>
    <w:sectPr w:rsidR="00AE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5ZjU1YTJjY2IxYTRmYjdhYjYxMzk3M2NmMTkzYzEifQ=="/>
  </w:docVars>
  <w:rsids>
    <w:rsidRoot w:val="47AD2A8A"/>
    <w:rsid w:val="00291124"/>
    <w:rsid w:val="00AE04CF"/>
    <w:rsid w:val="47A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28C47"/>
  <w15:docId w15:val="{97137554-D2FD-44C7-8F01-C9CD8D8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等线" w:eastAsia="等线" w:hAnsi="等线" w:cs="等线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陈凤强</dc:creator>
  <cp:lastModifiedBy>Administrator</cp:lastModifiedBy>
  <cp:revision>2</cp:revision>
  <dcterms:created xsi:type="dcterms:W3CDTF">2024-05-13T09:32:00Z</dcterms:created>
  <dcterms:modified xsi:type="dcterms:W3CDTF">2024-05-13T09:41:00Z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C761326717FD425B8A5E760045CD1D90_11</vt:lpwstr>
  </property>
</Properties>
</file>