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D83" w:rsidRPr="009F0D83" w:rsidRDefault="009F0D83" w:rsidP="009F0D83">
      <w:pPr>
        <w:widowControl/>
        <w:shd w:val="clear" w:color="auto" w:fill="FFFFFF"/>
        <w:spacing w:line="375" w:lineRule="atLeast"/>
        <w:ind w:right="210"/>
        <w:jc w:val="center"/>
        <w:rPr>
          <w:rFonts w:ascii="Tahoma" w:eastAsia="宋体" w:hAnsi="Tahoma" w:cs="Tahoma"/>
          <w:color w:val="444444"/>
          <w:kern w:val="0"/>
          <w:sz w:val="23"/>
          <w:szCs w:val="23"/>
        </w:rPr>
      </w:pPr>
      <w:r w:rsidRPr="009F0D83">
        <w:rPr>
          <w:rFonts w:ascii="黑体" w:eastAsia="黑体" w:hAnsi="黑体" w:cs="Tahoma"/>
          <w:b/>
          <w:bCs/>
          <w:color w:val="000000"/>
          <w:kern w:val="0"/>
          <w:sz w:val="53"/>
          <w:szCs w:val="53"/>
        </w:rPr>
        <w:t>中国专业学位教学案例中心平台</w:t>
      </w:r>
    </w:p>
    <w:p w:rsidR="009F0D83" w:rsidRPr="009F0D83" w:rsidRDefault="009F0D83" w:rsidP="009F0D83">
      <w:pPr>
        <w:widowControl/>
        <w:shd w:val="clear" w:color="auto" w:fill="FFFFFF"/>
        <w:spacing w:line="375" w:lineRule="atLeast"/>
        <w:ind w:right="210"/>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ind w:right="210"/>
        <w:jc w:val="center"/>
        <w:rPr>
          <w:rFonts w:ascii="Tahoma" w:eastAsia="宋体" w:hAnsi="Tahoma" w:cs="Tahoma"/>
          <w:color w:val="444444"/>
          <w:kern w:val="0"/>
          <w:sz w:val="23"/>
          <w:szCs w:val="23"/>
        </w:rPr>
      </w:pPr>
      <w:r w:rsidRPr="009F0D83">
        <w:rPr>
          <w:rFonts w:ascii="黑体" w:eastAsia="黑体" w:hAnsi="黑体" w:cs="Tahoma"/>
          <w:color w:val="000000"/>
          <w:kern w:val="0"/>
          <w:sz w:val="72"/>
          <w:szCs w:val="72"/>
        </w:rPr>
        <w:t>用户使用指南</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hint="eastAsia"/>
          <w:color w:val="444444"/>
          <w:kern w:val="0"/>
          <w:sz w:val="23"/>
          <w:szCs w:val="23"/>
        </w:rPr>
        <w:t xml:space="preserve">  </w:t>
      </w: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hint="eastAsia"/>
          <w:color w:val="444444"/>
          <w:kern w:val="0"/>
          <w:sz w:val="23"/>
          <w:szCs w:val="23"/>
        </w:rPr>
        <w:t xml:space="preserve"> </w:t>
      </w: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1927AE" w:rsidRPr="009F0D83" w:rsidRDefault="001927AE"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F2221E" w:rsidRDefault="00F2221E" w:rsidP="009F0D83">
      <w:pPr>
        <w:widowControl/>
        <w:shd w:val="clear" w:color="auto" w:fill="FFFFFF"/>
        <w:spacing w:line="375" w:lineRule="atLeast"/>
        <w:ind w:right="210"/>
        <w:jc w:val="center"/>
        <w:rPr>
          <w:rFonts w:ascii="Tahoma" w:eastAsia="宋体" w:hAnsi="Tahoma" w:cs="Tahoma"/>
          <w:b/>
          <w:bCs/>
          <w:color w:val="000000"/>
          <w:kern w:val="0"/>
          <w:sz w:val="27"/>
          <w:szCs w:val="27"/>
          <w:bdr w:val="none" w:sz="0" w:space="0" w:color="auto" w:frame="1"/>
        </w:rPr>
      </w:pPr>
    </w:p>
    <w:p w:rsidR="00F2221E" w:rsidRDefault="00F2221E" w:rsidP="009F0D83">
      <w:pPr>
        <w:widowControl/>
        <w:shd w:val="clear" w:color="auto" w:fill="FFFFFF"/>
        <w:spacing w:line="375" w:lineRule="atLeast"/>
        <w:ind w:right="210"/>
        <w:jc w:val="center"/>
        <w:rPr>
          <w:rFonts w:ascii="Tahoma" w:eastAsia="宋体" w:hAnsi="Tahoma" w:cs="Tahoma"/>
          <w:b/>
          <w:bCs/>
          <w:color w:val="000000"/>
          <w:kern w:val="0"/>
          <w:sz w:val="27"/>
          <w:szCs w:val="27"/>
          <w:bdr w:val="none" w:sz="0" w:space="0" w:color="auto" w:frame="1"/>
        </w:rPr>
      </w:pPr>
    </w:p>
    <w:p w:rsidR="009F0D83" w:rsidRPr="009F0D83" w:rsidRDefault="009F0D83" w:rsidP="009F0D83">
      <w:pPr>
        <w:widowControl/>
        <w:shd w:val="clear" w:color="auto" w:fill="FFFFFF"/>
        <w:spacing w:line="375" w:lineRule="atLeast"/>
        <w:ind w:right="210"/>
        <w:jc w:val="center"/>
        <w:rPr>
          <w:rFonts w:ascii="Tahoma" w:eastAsia="宋体" w:hAnsi="Tahoma" w:cs="Tahoma"/>
          <w:color w:val="444444"/>
          <w:kern w:val="0"/>
          <w:sz w:val="23"/>
          <w:szCs w:val="23"/>
        </w:rPr>
      </w:pPr>
      <w:r w:rsidRPr="009F0D83">
        <w:rPr>
          <w:rFonts w:ascii="Tahoma" w:eastAsia="宋体" w:hAnsi="Tahoma" w:cs="Tahoma"/>
          <w:b/>
          <w:bCs/>
          <w:color w:val="000000"/>
          <w:kern w:val="0"/>
          <w:sz w:val="27"/>
          <w:szCs w:val="27"/>
          <w:bdr w:val="none" w:sz="0" w:space="0" w:color="auto" w:frame="1"/>
        </w:rPr>
        <w:t>教育部学位与研究生教育发展中心</w:t>
      </w:r>
    </w:p>
    <w:p w:rsidR="009F0D83" w:rsidRDefault="009F0D83" w:rsidP="009F0D83">
      <w:pPr>
        <w:widowControl/>
        <w:shd w:val="clear" w:color="auto" w:fill="FFFFFF"/>
        <w:spacing w:line="375" w:lineRule="atLeast"/>
        <w:ind w:right="210"/>
        <w:jc w:val="center"/>
        <w:rPr>
          <w:rFonts w:ascii="Tahoma" w:eastAsia="宋体" w:hAnsi="Tahoma" w:cs="Tahoma"/>
          <w:b/>
          <w:bCs/>
          <w:color w:val="000000"/>
          <w:kern w:val="0"/>
          <w:sz w:val="27"/>
          <w:szCs w:val="27"/>
        </w:rPr>
      </w:pPr>
      <w:r w:rsidRPr="009F0D83">
        <w:rPr>
          <w:rFonts w:ascii="Tahoma" w:eastAsia="宋体" w:hAnsi="Tahoma" w:cs="Tahoma"/>
          <w:b/>
          <w:bCs/>
          <w:color w:val="000000"/>
          <w:kern w:val="0"/>
          <w:sz w:val="27"/>
          <w:szCs w:val="27"/>
        </w:rPr>
        <w:t>二〇一四年十二月</w:t>
      </w:r>
    </w:p>
    <w:p w:rsidR="001927AE" w:rsidRDefault="001927AE" w:rsidP="009F0D83">
      <w:pPr>
        <w:widowControl/>
        <w:shd w:val="clear" w:color="auto" w:fill="FFFFFF"/>
        <w:spacing w:line="375" w:lineRule="atLeast"/>
        <w:ind w:right="210"/>
        <w:jc w:val="center"/>
        <w:rPr>
          <w:rFonts w:ascii="Tahoma" w:eastAsia="宋体" w:hAnsi="Tahoma" w:cs="Tahoma"/>
          <w:b/>
          <w:bCs/>
          <w:color w:val="000000"/>
          <w:kern w:val="0"/>
          <w:sz w:val="27"/>
          <w:szCs w:val="27"/>
        </w:rPr>
      </w:pPr>
    </w:p>
    <w:p w:rsidR="001927AE" w:rsidRDefault="001927AE" w:rsidP="009F0D83">
      <w:pPr>
        <w:widowControl/>
        <w:shd w:val="clear" w:color="auto" w:fill="FFFFFF"/>
        <w:jc w:val="left"/>
        <w:outlineLvl w:val="0"/>
        <w:rPr>
          <w:rFonts w:ascii="Tahoma" w:eastAsia="宋体" w:hAnsi="Tahoma" w:cs="Tahoma"/>
          <w:b/>
          <w:bCs/>
          <w:color w:val="000000"/>
          <w:kern w:val="0"/>
          <w:sz w:val="27"/>
          <w:szCs w:val="27"/>
        </w:rPr>
      </w:pPr>
      <w:bookmarkStart w:id="0" w:name="_Toc380408997"/>
      <w:bookmarkStart w:id="1" w:name="_Toc380156969"/>
      <w:bookmarkStart w:id="2" w:name="_Toc380069473"/>
      <w:bookmarkStart w:id="3" w:name="_Toc406513985"/>
      <w:bookmarkEnd w:id="0"/>
      <w:bookmarkEnd w:id="1"/>
      <w:bookmarkEnd w:id="2"/>
      <w:bookmarkEnd w:id="3"/>
    </w:p>
    <w:p w:rsidR="009F0D83" w:rsidRPr="009F0D83" w:rsidRDefault="009F0D83" w:rsidP="009F0D83">
      <w:pPr>
        <w:widowControl/>
        <w:shd w:val="clear" w:color="auto" w:fill="FFFFFF"/>
        <w:jc w:val="left"/>
        <w:outlineLvl w:val="0"/>
        <w:rPr>
          <w:rFonts w:ascii="Tahoma" w:eastAsia="宋体" w:hAnsi="Tahoma" w:cs="Tahoma"/>
          <w:color w:val="444444"/>
          <w:kern w:val="36"/>
          <w:sz w:val="23"/>
          <w:szCs w:val="23"/>
        </w:rPr>
      </w:pPr>
      <w:r w:rsidRPr="009F0D83">
        <w:rPr>
          <w:rFonts w:ascii="Tahoma" w:eastAsia="宋体" w:hAnsi="Tahoma" w:cs="Tahoma"/>
          <w:color w:val="444444"/>
          <w:kern w:val="36"/>
          <w:sz w:val="23"/>
          <w:szCs w:val="23"/>
        </w:rPr>
        <w:lastRenderedPageBreak/>
        <w:t>（</w:t>
      </w:r>
      <w:r w:rsidRPr="009F0D83">
        <w:rPr>
          <w:rFonts w:ascii="Tahoma" w:eastAsia="宋体" w:hAnsi="Tahoma" w:cs="Tahoma"/>
          <w:color w:val="444444"/>
          <w:kern w:val="36"/>
          <w:sz w:val="23"/>
          <w:szCs w:val="23"/>
        </w:rPr>
        <w:t>1</w:t>
      </w:r>
      <w:r w:rsidRPr="009F0D83">
        <w:rPr>
          <w:rFonts w:ascii="Tahoma" w:eastAsia="宋体" w:hAnsi="Tahoma" w:cs="Tahoma"/>
          <w:color w:val="444444"/>
          <w:kern w:val="36"/>
          <w:sz w:val="23"/>
          <w:szCs w:val="23"/>
        </w:rPr>
        <w:t>）平台概述</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4" w:name="_Toc406513986"/>
      <w:bookmarkEnd w:id="4"/>
      <w:r w:rsidRPr="009F0D83">
        <w:rPr>
          <w:rFonts w:ascii="Times New Roman" w:eastAsia="宋体" w:hAnsi="Times New Roman" w:cs="Times New Roman"/>
          <w:color w:val="444444"/>
          <w:kern w:val="0"/>
          <w:sz w:val="23"/>
          <w:szCs w:val="23"/>
          <w:bdr w:val="none" w:sz="0" w:space="0" w:color="auto" w:frame="1"/>
        </w:rPr>
        <w:t>1.1</w:t>
      </w:r>
      <w:r w:rsidRPr="009F0D83">
        <w:rPr>
          <w:rFonts w:ascii="Tahoma" w:eastAsia="宋体" w:hAnsi="Tahoma" w:cs="Tahoma"/>
          <w:color w:val="444444"/>
          <w:kern w:val="0"/>
          <w:sz w:val="23"/>
          <w:szCs w:val="23"/>
        </w:rPr>
        <w:t>平台功能介绍</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bookmarkStart w:id="5" w:name="_GoBack"/>
      <w:bookmarkEnd w:id="5"/>
      <w:r w:rsidRPr="009F0D83">
        <w:rPr>
          <w:rFonts w:ascii="Tahoma" w:eastAsia="宋体" w:hAnsi="Tahoma" w:cs="Tahoma"/>
          <w:color w:val="444444"/>
          <w:kern w:val="0"/>
          <w:sz w:val="23"/>
          <w:szCs w:val="23"/>
        </w:rPr>
        <w:t>中国专业学位教学案例中心平台地址为：</w:t>
      </w:r>
      <w:hyperlink r:id="rId7" w:history="1">
        <w:r w:rsidRPr="009F0D83">
          <w:rPr>
            <w:rFonts w:ascii="Times New Roman" w:eastAsia="宋体" w:hAnsi="Times New Roman" w:cs="Times New Roman"/>
            <w:color w:val="0000FF"/>
            <w:kern w:val="0"/>
            <w:sz w:val="23"/>
            <w:u w:val="single"/>
          </w:rPr>
          <w:t>http://ccc.chinadegrees.com.cn/</w:t>
        </w:r>
      </w:hyperlink>
      <w:r w:rsidRPr="009F0D83">
        <w:rPr>
          <w:rFonts w:ascii="Tahoma" w:eastAsia="宋体" w:hAnsi="Tahoma" w:cs="Tahoma"/>
          <w:color w:val="444444"/>
          <w:kern w:val="0"/>
          <w:sz w:val="23"/>
          <w:szCs w:val="23"/>
        </w:rPr>
        <w:t>（建议使用</w:t>
      </w:r>
      <w:r w:rsidRPr="009F0D83">
        <w:rPr>
          <w:rFonts w:ascii="Times New Roman" w:eastAsia="宋体" w:hAnsi="Times New Roman" w:cs="Times New Roman"/>
          <w:color w:val="444444"/>
          <w:kern w:val="0"/>
          <w:sz w:val="23"/>
          <w:szCs w:val="23"/>
          <w:bdr w:val="none" w:sz="0" w:space="0" w:color="auto" w:frame="1"/>
        </w:rPr>
        <w:t>Google Chrome</w:t>
      </w:r>
      <w:r w:rsidRPr="009F0D83">
        <w:rPr>
          <w:rFonts w:ascii="Tahoma" w:eastAsia="宋体" w:hAnsi="Tahoma" w:cs="Tahoma"/>
          <w:color w:val="444444"/>
          <w:kern w:val="0"/>
          <w:sz w:val="23"/>
          <w:szCs w:val="23"/>
        </w:rPr>
        <w:t>浏览器或</w:t>
      </w:r>
      <w:r w:rsidRPr="009F0D83">
        <w:rPr>
          <w:rFonts w:ascii="Times New Roman" w:eastAsia="宋体" w:hAnsi="Times New Roman" w:cs="Times New Roman"/>
          <w:color w:val="444444"/>
          <w:kern w:val="0"/>
          <w:sz w:val="23"/>
          <w:szCs w:val="23"/>
          <w:bdr w:val="none" w:sz="0" w:space="0" w:color="auto" w:frame="1"/>
        </w:rPr>
        <w:t>IE8</w:t>
      </w:r>
      <w:r w:rsidRPr="009F0D83">
        <w:rPr>
          <w:rFonts w:ascii="Tahoma" w:eastAsia="宋体" w:hAnsi="Tahoma" w:cs="Tahoma"/>
          <w:color w:val="444444"/>
          <w:kern w:val="0"/>
          <w:sz w:val="23"/>
          <w:szCs w:val="23"/>
        </w:rPr>
        <w:t>及以上版本浏览器、分辨率</w:t>
      </w:r>
      <w:r w:rsidRPr="009F0D83">
        <w:rPr>
          <w:rFonts w:ascii="Times New Roman" w:eastAsia="宋体" w:hAnsi="Times New Roman" w:cs="Times New Roman"/>
          <w:color w:val="444444"/>
          <w:kern w:val="0"/>
          <w:sz w:val="23"/>
          <w:szCs w:val="23"/>
          <w:bdr w:val="none" w:sz="0" w:space="0" w:color="auto" w:frame="1"/>
        </w:rPr>
        <w:t>1024*768</w:t>
      </w:r>
      <w:r w:rsidRPr="009F0D83">
        <w:rPr>
          <w:rFonts w:ascii="Tahoma" w:eastAsia="宋体" w:hAnsi="Tahoma" w:cs="Tahoma"/>
          <w:color w:val="444444"/>
          <w:kern w:val="0"/>
          <w:sz w:val="23"/>
          <w:szCs w:val="23"/>
        </w:rPr>
        <w:t>以上，如果使用</w:t>
      </w:r>
      <w:r w:rsidRPr="009F0D83">
        <w:rPr>
          <w:rFonts w:ascii="Times New Roman" w:eastAsia="宋体" w:hAnsi="Times New Roman" w:cs="Times New Roman"/>
          <w:color w:val="444444"/>
          <w:kern w:val="0"/>
          <w:sz w:val="23"/>
          <w:szCs w:val="23"/>
          <w:bdr w:val="none" w:sz="0" w:space="0" w:color="auto" w:frame="1"/>
        </w:rPr>
        <w:t>360</w:t>
      </w:r>
      <w:r w:rsidRPr="009F0D83">
        <w:rPr>
          <w:rFonts w:ascii="Tahoma" w:eastAsia="宋体" w:hAnsi="Tahoma" w:cs="Tahoma"/>
          <w:color w:val="444444"/>
          <w:kern w:val="0"/>
          <w:sz w:val="23"/>
          <w:szCs w:val="23"/>
        </w:rPr>
        <w:t>浏览器，请调整为极速模式）。平台分为首页、案例库、案例教学、名家专栏、在线交流、会员中心、关于我们、服务中心等模块，平台首页如图</w:t>
      </w:r>
      <w:r w:rsidRPr="009F0D83">
        <w:rPr>
          <w:rFonts w:ascii="Times New Roman" w:eastAsia="宋体" w:hAnsi="Times New Roman" w:cs="Times New Roman"/>
          <w:color w:val="444444"/>
          <w:kern w:val="0"/>
          <w:sz w:val="23"/>
          <w:szCs w:val="23"/>
          <w:bdr w:val="none" w:sz="0" w:space="0" w:color="auto" w:frame="1"/>
        </w:rPr>
        <w:t>1.1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225" w:lineRule="atLeast"/>
        <w:ind w:left="238" w:firstLine="839"/>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886325" cy="2247900"/>
            <wp:effectExtent l="19050" t="0" r="9525" b="0"/>
            <wp:docPr id="1" name="图片 1" descr="http://yz.njmu.edu.cn/_upload/article/images/02/97/810c39f349d7804921c6e5895c35/a139decf-5efe-41fa-bae2-8591ef82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z.njmu.edu.cn/_upload/article/images/02/97/810c39f349d7804921c6e5895c35/a139decf-5efe-41fa-bae2-8591ef826006.png"/>
                    <pic:cNvPicPr>
                      <a:picLocks noChangeAspect="1" noChangeArrowheads="1"/>
                    </pic:cNvPicPr>
                  </pic:nvPicPr>
                  <pic:blipFill>
                    <a:blip r:embed="rId8" cstate="print"/>
                    <a:srcRect/>
                    <a:stretch>
                      <a:fillRect/>
                    </a:stretch>
                  </pic:blipFill>
                  <pic:spPr bwMode="auto">
                    <a:xfrm>
                      <a:off x="0" y="0"/>
                      <a:ext cx="4886325" cy="22479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225" w:lineRule="atLeast"/>
        <w:ind w:left="958" w:firstLine="119"/>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886325" cy="2085975"/>
            <wp:effectExtent l="19050" t="0" r="9525" b="0"/>
            <wp:docPr id="2" name="图片 2" descr="http://yz.njmu.edu.cn/_upload/article/images/02/97/810c39f349d7804921c6e5895c35/ce682ae0-8bfc-473e-ac53-27958780b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z.njmu.edu.cn/_upload/article/images/02/97/810c39f349d7804921c6e5895c35/ce682ae0-8bfc-473e-ac53-27958780b134.png"/>
                    <pic:cNvPicPr>
                      <a:picLocks noChangeAspect="1" noChangeArrowheads="1"/>
                    </pic:cNvPicPr>
                  </pic:nvPicPr>
                  <pic:blipFill>
                    <a:blip r:embed="rId8" cstate="print"/>
                    <a:srcRect/>
                    <a:stretch>
                      <a:fillRect/>
                    </a:stretch>
                  </pic:blipFill>
                  <pic:spPr bwMode="auto">
                    <a:xfrm>
                      <a:off x="0" y="0"/>
                      <a:ext cx="4886325" cy="20859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1.1</w:t>
      </w:r>
      <w:r w:rsidRPr="009F0D83">
        <w:rPr>
          <w:rFonts w:ascii="Tahoma" w:eastAsia="宋体" w:hAnsi="Tahoma" w:cs="Tahoma"/>
          <w:color w:val="444444"/>
          <w:kern w:val="0"/>
          <w:sz w:val="20"/>
          <w:szCs w:val="20"/>
        </w:rPr>
        <w:t>平台首页</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6" w:name="_Toc406513987"/>
      <w:bookmarkEnd w:id="6"/>
      <w:r w:rsidRPr="009F0D83">
        <w:rPr>
          <w:rFonts w:ascii="Times New Roman" w:eastAsia="宋体" w:hAnsi="Times New Roman" w:cs="Times New Roman"/>
          <w:color w:val="444444"/>
          <w:kern w:val="0"/>
          <w:sz w:val="23"/>
          <w:szCs w:val="23"/>
          <w:bdr w:val="none" w:sz="0" w:space="0" w:color="auto" w:frame="1"/>
        </w:rPr>
        <w:t>1.2</w:t>
      </w:r>
      <w:r w:rsidRPr="009F0D83">
        <w:rPr>
          <w:rFonts w:ascii="Tahoma" w:eastAsia="宋体" w:hAnsi="Tahoma" w:cs="Tahoma"/>
          <w:color w:val="444444"/>
          <w:kern w:val="0"/>
          <w:sz w:val="23"/>
          <w:szCs w:val="23"/>
        </w:rPr>
        <w:t>会员类型</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中国专业学位教学案例中心的运营实行</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成本分担，公益为主</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的原则，对案例中心的案例及相关服务的使用者实行会员制管理。案例中心会员分为单位会员和个人会员两类，单位会员是指以单位名义加入案例中心的高校（院、系），个人会员是指以个人名义加入案例中心的用户。</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单位会员分为学校会员和院系会员两类。高校的研究生院、部（处）注册单位会员成功后，成为学校会员；高校各院系注册单位会员成功后，成为院系会员。学校会员和院系会员可以订阅本校专业学位授权点对应的专业学位案例库，学校会员可将订阅的案例库分配给院系会员，院系会员自行订阅的案例库不受学校管理。学校会员可以查看各院系订阅的案例库以及全校的教师信息，院系会员可以导入教师信息创建教师帐号、为教师帐号分配案例库使用权限。</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lastRenderedPageBreak/>
        <w:t>个人会员分为普通会员、作者会员和教师会员三类。个人注册成为案例中心普通会员后，可以通过积分兑换、申请成为教师会员或申请成为作者会员等方式获得案例的相关服务。</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7" w:name="_Toc406513988"/>
      <w:bookmarkEnd w:id="7"/>
      <w:r w:rsidRPr="009F0D83">
        <w:rPr>
          <w:rFonts w:ascii="Times New Roman" w:eastAsia="宋体" w:hAnsi="Times New Roman" w:cs="Times New Roman"/>
          <w:color w:val="444444"/>
          <w:kern w:val="0"/>
          <w:sz w:val="23"/>
          <w:szCs w:val="23"/>
          <w:bdr w:val="none" w:sz="0" w:space="0" w:color="auto" w:frame="1"/>
        </w:rPr>
        <w:t>1.3</w:t>
      </w:r>
      <w:r w:rsidRPr="009F0D83">
        <w:rPr>
          <w:rFonts w:ascii="Tahoma" w:eastAsia="宋体" w:hAnsi="Tahoma" w:cs="Tahoma"/>
          <w:color w:val="444444"/>
          <w:kern w:val="0"/>
          <w:sz w:val="23"/>
          <w:szCs w:val="23"/>
        </w:rPr>
        <w:t>案例浏览</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平台用户检索案例信息。点击【首页】顶部的【检索】按钮，根据案例名称、关键字、作者、专业学位类别、专业领域</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方向、适用课程等条件检索案例，如图</w:t>
      </w:r>
      <w:r w:rsidRPr="009F0D83">
        <w:rPr>
          <w:rFonts w:ascii="Times New Roman" w:eastAsia="宋体" w:hAnsi="Times New Roman" w:cs="Times New Roman"/>
          <w:color w:val="444444"/>
          <w:kern w:val="0"/>
          <w:sz w:val="23"/>
          <w:szCs w:val="23"/>
          <w:bdr w:val="none" w:sz="0" w:space="0" w:color="auto" w:frame="1"/>
        </w:rPr>
        <w:t>1.2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238"/>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76875" cy="3590925"/>
            <wp:effectExtent l="19050" t="0" r="9525" b="0"/>
            <wp:docPr id="3" name="图片 3" descr="http://yz.njmu.edu.cn/_upload/article/images/02/97/810c39f349d7804921c6e5895c35/a7820aa1-e85d-4ada-b9c3-ee85cfd8f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z.njmu.edu.cn/_upload/article/images/02/97/810c39f349d7804921c6e5895c35/a7820aa1-e85d-4ada-b9c3-ee85cfd8f112.png"/>
                    <pic:cNvPicPr>
                      <a:picLocks noChangeAspect="1" noChangeArrowheads="1"/>
                    </pic:cNvPicPr>
                  </pic:nvPicPr>
                  <pic:blipFill>
                    <a:blip r:embed="rId8" cstate="print"/>
                    <a:srcRect/>
                    <a:stretch>
                      <a:fillRect/>
                    </a:stretch>
                  </pic:blipFill>
                  <pic:spPr bwMode="auto">
                    <a:xfrm>
                      <a:off x="0" y="0"/>
                      <a:ext cx="5476875" cy="35909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1.2 </w:t>
      </w:r>
      <w:r w:rsidRPr="009F0D83">
        <w:rPr>
          <w:rFonts w:ascii="Tahoma" w:eastAsia="宋体" w:hAnsi="Tahoma" w:cs="Tahoma"/>
          <w:color w:val="444444"/>
          <w:kern w:val="0"/>
          <w:sz w:val="20"/>
          <w:szCs w:val="20"/>
        </w:rPr>
        <w:t>案例检索界面</w:t>
      </w:r>
    </w:p>
    <w:p w:rsidR="009F0D83" w:rsidRPr="009F0D83" w:rsidRDefault="009F0D83" w:rsidP="009F0D83">
      <w:pPr>
        <w:widowControl/>
        <w:shd w:val="clear" w:color="auto" w:fill="FFFFFF"/>
        <w:spacing w:line="375" w:lineRule="atLeast"/>
        <w:ind w:left="238"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点击案例列表中的案例名称或者首页【案例库】、【优秀案例】、【每季推荐】栏目中的案例名称，可以浏览案例，包括案例的基本信息、案例正文及案例说明书。如图</w:t>
      </w:r>
      <w:r w:rsidRPr="009F0D83">
        <w:rPr>
          <w:rFonts w:ascii="Times New Roman" w:eastAsia="宋体" w:hAnsi="Times New Roman" w:cs="Times New Roman"/>
          <w:color w:val="444444"/>
          <w:kern w:val="0"/>
          <w:sz w:val="23"/>
          <w:szCs w:val="23"/>
          <w:bdr w:val="none" w:sz="0" w:space="0" w:color="auto" w:frame="1"/>
        </w:rPr>
        <w:t>1.3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left="238"/>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772025" cy="3324225"/>
            <wp:effectExtent l="19050" t="0" r="9525" b="0"/>
            <wp:docPr id="4" name="图片 4" descr="http://yz.njmu.edu.cn/_upload/article/images/02/97/810c39f349d7804921c6e5895c35/20e5a02e-e41e-47f2-a5ba-d0eb4611c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z.njmu.edu.cn/_upload/article/images/02/97/810c39f349d7804921c6e5895c35/20e5a02e-e41e-47f2-a5ba-d0eb4611cc25.png"/>
                    <pic:cNvPicPr>
                      <a:picLocks noChangeAspect="1" noChangeArrowheads="1"/>
                    </pic:cNvPicPr>
                  </pic:nvPicPr>
                  <pic:blipFill>
                    <a:blip r:embed="rId8" cstate="print"/>
                    <a:srcRect/>
                    <a:stretch>
                      <a:fillRect/>
                    </a:stretch>
                  </pic:blipFill>
                  <pic:spPr bwMode="auto">
                    <a:xfrm>
                      <a:off x="0" y="0"/>
                      <a:ext cx="4772025" cy="3324225"/>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4762500" cy="2028825"/>
            <wp:effectExtent l="19050" t="0" r="0" b="0"/>
            <wp:docPr id="5" name="图片 5" descr="http://yz.njmu.edu.cn/_upload/article/images/02/97/810c39f349d7804921c6e5895c35/1120ec4c-5a2a-43f9-a2ca-b43ab61b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z.njmu.edu.cn/_upload/article/images/02/97/810c39f349d7804921c6e5895c35/1120ec4c-5a2a-43f9-a2ca-b43ab61be319.png"/>
                    <pic:cNvPicPr>
                      <a:picLocks noChangeAspect="1" noChangeArrowheads="1"/>
                    </pic:cNvPicPr>
                  </pic:nvPicPr>
                  <pic:blipFill>
                    <a:blip r:embed="rId8" cstate="print"/>
                    <a:srcRect/>
                    <a:stretch>
                      <a:fillRect/>
                    </a:stretch>
                  </pic:blipFill>
                  <pic:spPr bwMode="auto">
                    <a:xfrm>
                      <a:off x="0" y="0"/>
                      <a:ext cx="4762500" cy="2028825"/>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4733925" cy="2752725"/>
            <wp:effectExtent l="19050" t="0" r="9525" b="0"/>
            <wp:docPr id="6" name="图片 6" descr="http://yz.njmu.edu.cn/_upload/article/images/02/97/810c39f349d7804921c6e5895c35/38bf3d73-3f18-436e-a1e8-223a6ad653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z.njmu.edu.cn/_upload/article/images/02/97/810c39f349d7804921c6e5895c35/38bf3d73-3f18-436e-a1e8-223a6ad6532a.png"/>
                    <pic:cNvPicPr>
                      <a:picLocks noChangeAspect="1" noChangeArrowheads="1"/>
                    </pic:cNvPicPr>
                  </pic:nvPicPr>
                  <pic:blipFill>
                    <a:blip r:embed="rId8" cstate="print"/>
                    <a:srcRect/>
                    <a:stretch>
                      <a:fillRect/>
                    </a:stretch>
                  </pic:blipFill>
                  <pic:spPr bwMode="auto">
                    <a:xfrm>
                      <a:off x="0" y="0"/>
                      <a:ext cx="4733925" cy="27527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left="238"/>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1.3</w:t>
      </w:r>
      <w:r w:rsidRPr="009F0D83">
        <w:rPr>
          <w:rFonts w:ascii="Times New Roman" w:eastAsia="宋体" w:hAnsi="Times New Roman" w:cs="Times New Roman"/>
          <w:color w:val="444444"/>
          <w:kern w:val="0"/>
          <w:sz w:val="23"/>
          <w:szCs w:val="23"/>
          <w:bdr w:val="none" w:sz="0" w:space="0" w:color="auto" w:frame="1"/>
        </w:rPr>
        <w:t> </w:t>
      </w:r>
      <w:r w:rsidRPr="009F0D83">
        <w:rPr>
          <w:rFonts w:ascii="Tahoma" w:eastAsia="宋体" w:hAnsi="Tahoma" w:cs="Tahoma"/>
          <w:color w:val="444444"/>
          <w:kern w:val="0"/>
          <w:sz w:val="20"/>
          <w:szCs w:val="20"/>
        </w:rPr>
        <w:t>案例基本信息和案例正文</w:t>
      </w:r>
    </w:p>
    <w:p w:rsidR="009F0D83" w:rsidRPr="009F0D83" w:rsidRDefault="009F0D83" w:rsidP="009F0D83">
      <w:pPr>
        <w:widowControl/>
        <w:shd w:val="clear" w:color="auto" w:fill="FFFFFF"/>
        <w:spacing w:line="281" w:lineRule="atLeast"/>
        <w:jc w:val="left"/>
        <w:rPr>
          <w:rFonts w:ascii="Tahoma" w:eastAsia="宋体" w:hAnsi="Tahoma" w:cs="Tahoma"/>
          <w:color w:val="444444"/>
          <w:kern w:val="0"/>
          <w:sz w:val="23"/>
          <w:szCs w:val="23"/>
        </w:rPr>
      </w:pPr>
    </w:p>
    <w:p w:rsidR="009F0D83" w:rsidRPr="009F0D83" w:rsidRDefault="009F0D83" w:rsidP="009F0D83">
      <w:pPr>
        <w:widowControl/>
        <w:shd w:val="clear" w:color="auto" w:fill="FFFFFF"/>
        <w:spacing w:line="281" w:lineRule="atLeast"/>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lastRenderedPageBreak/>
        <w:t>说明：</w:t>
      </w:r>
    </w:p>
    <w:p w:rsidR="009F0D83" w:rsidRPr="009F0D83" w:rsidRDefault="009F0D83" w:rsidP="009F0D83">
      <w:pPr>
        <w:widowControl/>
        <w:numPr>
          <w:ilvl w:val="1"/>
          <w:numId w:val="1"/>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用户需先登录平台，才能浏览案例。普通会员可以查看案例正文，不能查看案例说明书；作者会员和教师会员可以查看案例正文和案例说明书。</w:t>
      </w:r>
    </w:p>
    <w:p w:rsidR="009F0D83" w:rsidRPr="009F0D83" w:rsidRDefault="009F0D83" w:rsidP="009F0D83">
      <w:pPr>
        <w:widowControl/>
        <w:numPr>
          <w:ilvl w:val="1"/>
          <w:numId w:val="1"/>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【每季推荐】栏目的案例为公开案例，会员登录后不需要使用积分兑换案例，可以直接浏览案例。</w:t>
      </w:r>
    </w:p>
    <w:p w:rsidR="009F0D83" w:rsidRPr="009F0D83" w:rsidRDefault="009F0D83" w:rsidP="009F0D83">
      <w:pPr>
        <w:widowControl/>
        <w:numPr>
          <w:ilvl w:val="1"/>
          <w:numId w:val="1"/>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其他栏目中的案例为非公开案例，会员登录后需使用积分兑换案例，浏览案例。</w:t>
      </w:r>
    </w:p>
    <w:p w:rsidR="009F0D83" w:rsidRPr="009F0D83" w:rsidRDefault="009F0D83" w:rsidP="009F0D83">
      <w:pPr>
        <w:widowControl/>
        <w:numPr>
          <w:ilvl w:val="1"/>
          <w:numId w:val="1"/>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会员可以评价案例，评价案例可以获得奖励积分。</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8" w:name="_Toc406513989"/>
      <w:bookmarkEnd w:id="8"/>
      <w:r w:rsidRPr="009F0D83">
        <w:rPr>
          <w:rFonts w:ascii="Times New Roman" w:eastAsia="宋体" w:hAnsi="Times New Roman" w:cs="Times New Roman"/>
          <w:color w:val="444444"/>
          <w:kern w:val="0"/>
          <w:sz w:val="23"/>
          <w:szCs w:val="23"/>
          <w:bdr w:val="none" w:sz="0" w:space="0" w:color="auto" w:frame="1"/>
        </w:rPr>
        <w:t>1.4</w:t>
      </w:r>
      <w:r w:rsidRPr="009F0D83">
        <w:rPr>
          <w:rFonts w:ascii="Tahoma" w:eastAsia="宋体" w:hAnsi="Tahoma" w:cs="Tahoma"/>
          <w:color w:val="444444"/>
          <w:kern w:val="0"/>
          <w:sz w:val="23"/>
          <w:szCs w:val="23"/>
        </w:rPr>
        <w:t>案例投稿</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案例中心欢迎广大用户编写专业学位教学案例并投稿。案例中心将联合相关专业学位教育指导委员会开展教学案例的评审工作，案例通过评审被案例中心收录后，案例作者可获得相应稿费、积分以及入库案例证书。案例中心将定期组织优秀专业学位教学案例评选工作，优秀案例的作者可获得优秀专业学位教学案例证书等奖励。</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只有作者会员可以投稿（即上传案例），案例投稿的流程如图</w:t>
      </w:r>
      <w:r w:rsidRPr="009F0D83">
        <w:rPr>
          <w:rFonts w:ascii="Times New Roman" w:eastAsia="宋体" w:hAnsi="Times New Roman" w:cs="Times New Roman"/>
          <w:color w:val="444444"/>
          <w:kern w:val="0"/>
          <w:sz w:val="23"/>
          <w:szCs w:val="23"/>
          <w:bdr w:val="none" w:sz="0" w:space="0" w:color="auto" w:frame="1"/>
        </w:rPr>
        <w:t>1.4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86400" cy="866775"/>
            <wp:effectExtent l="19050" t="0" r="0" b="0"/>
            <wp:docPr id="7" name="图片 7" descr="http://yz.njmu.edu.cn/_upload/article/images/02/97/810c39f349d7804921c6e5895c35/a028cca5-6833-419c-aa80-735426bec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z.njmu.edu.cn/_upload/article/images/02/97/810c39f349d7804921c6e5895c35/a028cca5-6833-419c-aa80-735426bec616.png"/>
                    <pic:cNvPicPr>
                      <a:picLocks noChangeAspect="1" noChangeArrowheads="1"/>
                    </pic:cNvPicPr>
                  </pic:nvPicPr>
                  <pic:blipFill>
                    <a:blip r:embed="rId9" cstate="print"/>
                    <a:srcRect/>
                    <a:stretch>
                      <a:fillRect/>
                    </a:stretch>
                  </pic:blipFill>
                  <pic:spPr bwMode="auto">
                    <a:xfrm>
                      <a:off x="0" y="0"/>
                      <a:ext cx="5486400" cy="8667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1.4 </w:t>
      </w:r>
      <w:r w:rsidRPr="009F0D83">
        <w:rPr>
          <w:rFonts w:ascii="Tahoma" w:eastAsia="宋体" w:hAnsi="Tahoma" w:cs="Tahoma"/>
          <w:color w:val="444444"/>
          <w:kern w:val="0"/>
          <w:sz w:val="20"/>
          <w:szCs w:val="20"/>
        </w:rPr>
        <w:t>案例投稿流程</w:t>
      </w:r>
    </w:p>
    <w:p w:rsidR="009F0D83" w:rsidRPr="009F0D83" w:rsidRDefault="009F0D83" w:rsidP="009F0D83">
      <w:pPr>
        <w:widowControl/>
        <w:shd w:val="clear" w:color="auto" w:fill="FFFFFF"/>
        <w:spacing w:line="225" w:lineRule="atLeast"/>
        <w:jc w:val="left"/>
        <w:rPr>
          <w:rFonts w:ascii="Tahoma" w:eastAsia="宋体" w:hAnsi="Tahoma" w:cs="Tahoma"/>
          <w:color w:val="444444"/>
          <w:kern w:val="0"/>
          <w:sz w:val="23"/>
          <w:szCs w:val="23"/>
        </w:rPr>
      </w:pPr>
    </w:p>
    <w:p w:rsidR="009F0D83" w:rsidRPr="009F0D83" w:rsidRDefault="009F0D83" w:rsidP="009F0D83">
      <w:pPr>
        <w:widowControl/>
        <w:shd w:val="clear" w:color="auto" w:fill="FFFFFF"/>
        <w:jc w:val="left"/>
        <w:outlineLvl w:val="0"/>
        <w:rPr>
          <w:rFonts w:ascii="Tahoma" w:eastAsia="宋体" w:hAnsi="Tahoma" w:cs="Tahoma"/>
          <w:color w:val="444444"/>
          <w:kern w:val="36"/>
          <w:sz w:val="23"/>
          <w:szCs w:val="23"/>
        </w:rPr>
      </w:pPr>
      <w:bookmarkStart w:id="9" w:name="_Toc406513990"/>
      <w:bookmarkEnd w:id="9"/>
      <w:r w:rsidRPr="009F0D83">
        <w:rPr>
          <w:rFonts w:ascii="Tahoma" w:eastAsia="宋体" w:hAnsi="Tahoma" w:cs="Tahoma"/>
          <w:color w:val="444444"/>
          <w:kern w:val="36"/>
          <w:sz w:val="23"/>
          <w:szCs w:val="23"/>
        </w:rPr>
        <w:t>（</w:t>
      </w:r>
      <w:r w:rsidRPr="009F0D83">
        <w:rPr>
          <w:rFonts w:ascii="Tahoma" w:eastAsia="宋体" w:hAnsi="Tahoma" w:cs="Tahoma"/>
          <w:color w:val="444444"/>
          <w:kern w:val="36"/>
          <w:sz w:val="23"/>
          <w:szCs w:val="23"/>
        </w:rPr>
        <w:t>2</w:t>
      </w:r>
      <w:r w:rsidRPr="009F0D83">
        <w:rPr>
          <w:rFonts w:ascii="Tahoma" w:eastAsia="宋体" w:hAnsi="Tahoma" w:cs="Tahoma"/>
          <w:color w:val="444444"/>
          <w:kern w:val="36"/>
          <w:sz w:val="23"/>
          <w:szCs w:val="23"/>
        </w:rPr>
        <w:t>）个人会员指南</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10" w:name="_Toc402276922"/>
      <w:bookmarkStart w:id="11" w:name="_Toc406513991"/>
      <w:bookmarkStart w:id="12" w:name="_Toc402276904"/>
      <w:bookmarkEnd w:id="10"/>
      <w:bookmarkEnd w:id="11"/>
      <w:bookmarkEnd w:id="12"/>
      <w:r w:rsidRPr="009F0D83">
        <w:rPr>
          <w:rFonts w:ascii="Times New Roman" w:eastAsia="宋体" w:hAnsi="Times New Roman" w:cs="Times New Roman"/>
          <w:color w:val="444444"/>
          <w:kern w:val="0"/>
          <w:sz w:val="23"/>
          <w:szCs w:val="23"/>
          <w:bdr w:val="none" w:sz="0" w:space="0" w:color="auto" w:frame="1"/>
        </w:rPr>
        <w:t>2.1</w:t>
      </w:r>
      <w:r w:rsidRPr="009F0D83">
        <w:rPr>
          <w:rFonts w:ascii="Tahoma" w:eastAsia="宋体" w:hAnsi="Tahoma" w:cs="Tahoma"/>
          <w:color w:val="444444"/>
          <w:kern w:val="0"/>
          <w:sz w:val="23"/>
          <w:szCs w:val="23"/>
        </w:rPr>
        <w:t>普通会员</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bookmarkStart w:id="13" w:name="OLE_LINK4"/>
      <w:bookmarkStart w:id="14" w:name="OLE_LINK3"/>
      <w:bookmarkEnd w:id="13"/>
      <w:bookmarkEnd w:id="14"/>
      <w:r w:rsidRPr="009F0D83">
        <w:rPr>
          <w:rFonts w:ascii="楷体" w:eastAsia="楷体" w:hAnsi="楷体" w:cs="Tahoma"/>
          <w:color w:val="444444"/>
          <w:kern w:val="0"/>
          <w:sz w:val="23"/>
          <w:szCs w:val="23"/>
        </w:rPr>
        <w:t>用户完成案例中心平台个人会员注册，即成为普通会员。普通会员具有以下权限：</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浏览平台内容；使用积分兑换案例，浏览案例正文；申请成为作者会员；申请成为教师会员；向案例中心管理员咨询问题；给案例的作者发送站内消息；推荐好友注册平台会员等。</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15" w:name="_Toc406513992"/>
      <w:bookmarkStart w:id="16" w:name="_Toc402276905"/>
      <w:bookmarkEnd w:id="15"/>
      <w:bookmarkEnd w:id="16"/>
      <w:r w:rsidRPr="009F0D83">
        <w:rPr>
          <w:rFonts w:ascii="Calibri" w:eastAsia="宋体" w:hAnsi="Calibri" w:cs="Tahoma"/>
          <w:color w:val="444444"/>
          <w:kern w:val="0"/>
          <w:sz w:val="23"/>
          <w:szCs w:val="23"/>
          <w:bdr w:val="none" w:sz="0" w:space="0" w:color="auto" w:frame="1"/>
        </w:rPr>
        <w:t>2.1.1</w:t>
      </w:r>
      <w:r w:rsidRPr="009F0D83">
        <w:rPr>
          <w:rFonts w:ascii="Tahoma" w:eastAsia="宋体" w:hAnsi="Tahoma" w:cs="Tahoma"/>
          <w:color w:val="444444"/>
          <w:kern w:val="0"/>
          <w:sz w:val="23"/>
          <w:szCs w:val="23"/>
        </w:rPr>
        <w:t>注册个人会员</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点击平台首页右上角【注册】或右侧快捷方式【成为会员】，进入用户注册界面，如图</w:t>
      </w:r>
      <w:r w:rsidRPr="009F0D83">
        <w:rPr>
          <w:rFonts w:ascii="Times New Roman" w:eastAsia="宋体" w:hAnsi="Times New Roman" w:cs="Times New Roman"/>
          <w:color w:val="444444"/>
          <w:kern w:val="0"/>
          <w:sz w:val="23"/>
          <w:szCs w:val="23"/>
          <w:bdr w:val="none" w:sz="0" w:space="0" w:color="auto" w:frame="1"/>
        </w:rPr>
        <w:t>2.1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82"/>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076825" cy="3790950"/>
            <wp:effectExtent l="19050" t="0" r="9525" b="0"/>
            <wp:docPr id="8" name="图片 8" descr="http://yz.njmu.edu.cn/_upload/article/images/02/97/810c39f349d7804921c6e5895c35/eec941bb-cb52-4e5b-9938-142e8994b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z.njmu.edu.cn/_upload/article/images/02/97/810c39f349d7804921c6e5895c35/eec941bb-cb52-4e5b-9938-142e8994bfd3.png"/>
                    <pic:cNvPicPr>
                      <a:picLocks noChangeAspect="1" noChangeArrowheads="1"/>
                    </pic:cNvPicPr>
                  </pic:nvPicPr>
                  <pic:blipFill>
                    <a:blip r:embed="rId8" cstate="print"/>
                    <a:srcRect/>
                    <a:stretch>
                      <a:fillRect/>
                    </a:stretch>
                  </pic:blipFill>
                  <pic:spPr bwMode="auto">
                    <a:xfrm>
                      <a:off x="0" y="0"/>
                      <a:ext cx="5076825" cy="37909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2.1 </w:t>
      </w:r>
      <w:r w:rsidRPr="009F0D83">
        <w:rPr>
          <w:rFonts w:ascii="Tahoma" w:eastAsia="宋体" w:hAnsi="Tahoma" w:cs="Tahoma"/>
          <w:color w:val="444444"/>
          <w:kern w:val="0"/>
          <w:sz w:val="20"/>
          <w:szCs w:val="20"/>
        </w:rPr>
        <w:t>注册首页</w:t>
      </w:r>
    </w:p>
    <w:p w:rsidR="009F0D83" w:rsidRPr="009F0D83" w:rsidRDefault="009F0D83" w:rsidP="009F0D83">
      <w:pPr>
        <w:widowControl/>
        <w:shd w:val="clear" w:color="auto" w:fill="FFFFFF"/>
        <w:spacing w:line="375" w:lineRule="atLeast"/>
        <w:ind w:left="238" w:firstLine="482"/>
        <w:jc w:val="left"/>
        <w:rPr>
          <w:rFonts w:ascii="Tahoma" w:eastAsia="宋体" w:hAnsi="Tahoma" w:cs="Tahoma"/>
          <w:color w:val="444444"/>
          <w:kern w:val="0"/>
          <w:sz w:val="23"/>
          <w:szCs w:val="23"/>
        </w:rPr>
      </w:pPr>
      <w:bookmarkStart w:id="17" w:name="OLE_LINK6"/>
      <w:bookmarkStart w:id="18" w:name="OLE_LINK5"/>
      <w:bookmarkEnd w:id="17"/>
      <w:bookmarkEnd w:id="18"/>
      <w:r w:rsidRPr="009F0D83">
        <w:rPr>
          <w:rFonts w:ascii="Tahoma" w:eastAsia="宋体" w:hAnsi="Tahoma" w:cs="Tahoma"/>
          <w:color w:val="444444"/>
          <w:kern w:val="0"/>
          <w:sz w:val="23"/>
          <w:szCs w:val="23"/>
        </w:rPr>
        <w:t>点击【注册个人会员】，根据系统的引导进行注册。</w:t>
      </w:r>
    </w:p>
    <w:p w:rsidR="009F0D83" w:rsidRPr="009F0D83" w:rsidRDefault="009F0D83" w:rsidP="009F0D83">
      <w:pPr>
        <w:widowControl/>
        <w:shd w:val="clear" w:color="auto" w:fill="FFFFFF"/>
        <w:spacing w:line="375" w:lineRule="atLeast"/>
        <w:ind w:firstLine="7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提交注册信息，系统会发送激活邮件，激活帐号之后可以登录平台。</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19" w:name="_Toc406513993"/>
      <w:bookmarkEnd w:id="19"/>
      <w:r w:rsidRPr="009F0D83">
        <w:rPr>
          <w:rFonts w:ascii="Calibri" w:eastAsia="宋体" w:hAnsi="Calibri" w:cs="Tahoma"/>
          <w:color w:val="444444"/>
          <w:kern w:val="0"/>
          <w:sz w:val="23"/>
          <w:szCs w:val="23"/>
          <w:bdr w:val="none" w:sz="0" w:space="0" w:color="auto" w:frame="1"/>
        </w:rPr>
        <w:t>2.1.2</w:t>
      </w:r>
      <w:r w:rsidRPr="009F0D83">
        <w:rPr>
          <w:rFonts w:ascii="Tahoma" w:eastAsia="宋体" w:hAnsi="Tahoma" w:cs="Tahoma"/>
          <w:color w:val="444444"/>
          <w:kern w:val="0"/>
          <w:sz w:val="23"/>
          <w:szCs w:val="23"/>
        </w:rPr>
        <w:t>个人信息维护</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普通会员登录平台，点击首页右上角的【进入个人中心】，进入个人中心主页，如图</w:t>
      </w:r>
      <w:r w:rsidRPr="009F0D83">
        <w:rPr>
          <w:rFonts w:ascii="Times New Roman" w:eastAsia="宋体" w:hAnsi="Times New Roman" w:cs="Times New Roman"/>
          <w:color w:val="444444"/>
          <w:kern w:val="0"/>
          <w:sz w:val="23"/>
          <w:szCs w:val="23"/>
          <w:bdr w:val="none" w:sz="0" w:space="0" w:color="auto" w:frame="1"/>
        </w:rPr>
        <w:t>2.2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720"/>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000625" cy="3343275"/>
            <wp:effectExtent l="19050" t="0" r="9525" b="0"/>
            <wp:docPr id="9" name="图片 9" descr="http://yz.njmu.edu.cn/_upload/article/images/02/97/810c39f349d7804921c6e5895c35/2fb4ed11-f03b-4e21-b82f-3f4dfd497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z.njmu.edu.cn/_upload/article/images/02/97/810c39f349d7804921c6e5895c35/2fb4ed11-f03b-4e21-b82f-3f4dfd497ad0.png"/>
                    <pic:cNvPicPr>
                      <a:picLocks noChangeAspect="1" noChangeArrowheads="1"/>
                    </pic:cNvPicPr>
                  </pic:nvPicPr>
                  <pic:blipFill>
                    <a:blip r:embed="rId8" cstate="print"/>
                    <a:srcRect/>
                    <a:stretch>
                      <a:fillRect/>
                    </a:stretch>
                  </pic:blipFill>
                  <pic:spPr bwMode="auto">
                    <a:xfrm>
                      <a:off x="0" y="0"/>
                      <a:ext cx="5000625" cy="33432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629"/>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lastRenderedPageBreak/>
        <w:t>图</w:t>
      </w:r>
      <w:r w:rsidRPr="009F0D83">
        <w:rPr>
          <w:rFonts w:ascii="Times New Roman" w:eastAsia="宋体" w:hAnsi="Times New Roman" w:cs="Times New Roman"/>
          <w:color w:val="444444"/>
          <w:kern w:val="0"/>
          <w:sz w:val="20"/>
          <w:szCs w:val="20"/>
          <w:bdr w:val="none" w:sz="0" w:space="0" w:color="auto" w:frame="1"/>
        </w:rPr>
        <w:t>2.2 </w:t>
      </w:r>
      <w:r w:rsidRPr="009F0D83">
        <w:rPr>
          <w:rFonts w:ascii="Tahoma" w:eastAsia="宋体" w:hAnsi="Tahoma" w:cs="Tahoma"/>
          <w:color w:val="444444"/>
          <w:kern w:val="0"/>
          <w:sz w:val="20"/>
          <w:szCs w:val="20"/>
        </w:rPr>
        <w:t>个人中心主页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【编辑资料】编辑个人信息，完整填写所有信息，将获得</w:t>
      </w:r>
      <w:r w:rsidRPr="009F0D83">
        <w:rPr>
          <w:rFonts w:ascii="Times New Roman" w:eastAsia="宋体" w:hAnsi="Times New Roman" w:cs="Times New Roman"/>
          <w:color w:val="444444"/>
          <w:kern w:val="0"/>
          <w:sz w:val="23"/>
          <w:szCs w:val="23"/>
          <w:bdr w:val="none" w:sz="0" w:space="0" w:color="auto" w:frame="1"/>
        </w:rPr>
        <w:t>30</w:t>
      </w:r>
      <w:r w:rsidRPr="009F0D83">
        <w:rPr>
          <w:rFonts w:ascii="Tahoma" w:eastAsia="宋体" w:hAnsi="Tahoma" w:cs="Tahoma"/>
          <w:color w:val="444444"/>
          <w:kern w:val="0"/>
          <w:sz w:val="23"/>
          <w:szCs w:val="23"/>
        </w:rPr>
        <w:t>分积分奖励（积分奖励细则见个人中心主页【如何获取积分】）。</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【修改头像】修改用户头像。</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20" w:name="_Toc402276907"/>
      <w:bookmarkEnd w:id="20"/>
      <w:r w:rsidRPr="009F0D83">
        <w:rPr>
          <w:rFonts w:ascii="Tahoma" w:eastAsia="宋体" w:hAnsi="Tahoma" w:cs="Tahoma"/>
          <w:color w:val="444444"/>
          <w:kern w:val="0"/>
          <w:sz w:val="23"/>
          <w:szCs w:val="23"/>
        </w:rPr>
        <w:t>【修改密码】修改登录密码。</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21" w:name="_Toc406513994"/>
      <w:bookmarkStart w:id="22" w:name="_Toc402276906"/>
      <w:bookmarkEnd w:id="21"/>
      <w:bookmarkEnd w:id="22"/>
      <w:r w:rsidRPr="009F0D83">
        <w:rPr>
          <w:rFonts w:ascii="Calibri" w:eastAsia="宋体" w:hAnsi="Calibri" w:cs="Tahoma"/>
          <w:color w:val="444444"/>
          <w:kern w:val="0"/>
          <w:sz w:val="23"/>
          <w:szCs w:val="23"/>
          <w:bdr w:val="none" w:sz="0" w:space="0" w:color="auto" w:frame="1"/>
        </w:rPr>
        <w:t>2.1.3</w:t>
      </w:r>
      <w:r w:rsidRPr="009F0D83">
        <w:rPr>
          <w:rFonts w:ascii="Tahoma" w:eastAsia="宋体" w:hAnsi="Tahoma" w:cs="Tahoma"/>
          <w:color w:val="444444"/>
          <w:kern w:val="0"/>
          <w:sz w:val="23"/>
          <w:szCs w:val="23"/>
        </w:rPr>
        <w:t>申请为作者会员</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普通会员提交成为作者会员的申请，经案例中心管理员审核通过后，成为作者会员。作者会员可以上传案例获得积分和稿酬，浏览案例正文及案例说明书。</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23" w:name="OLE_LINK8"/>
      <w:bookmarkStart w:id="24" w:name="OLE_LINK7"/>
      <w:bookmarkEnd w:id="23"/>
      <w:bookmarkEnd w:id="24"/>
      <w:r w:rsidRPr="009F0D83">
        <w:rPr>
          <w:rFonts w:ascii="Tahoma" w:eastAsia="宋体" w:hAnsi="Tahoma" w:cs="Tahoma"/>
          <w:color w:val="444444"/>
          <w:kern w:val="0"/>
          <w:sz w:val="23"/>
          <w:szCs w:val="23"/>
        </w:rPr>
        <w:t>普通会员点击个人中心主页中的【申请为作者会员】（或【账户中心】</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【我的申请】中的【申请为作者会员】的按钮），进入作者会员申请界面，如图</w:t>
      </w:r>
      <w:r w:rsidRPr="009F0D83">
        <w:rPr>
          <w:rFonts w:ascii="Times New Roman" w:eastAsia="宋体" w:hAnsi="Times New Roman" w:cs="Times New Roman"/>
          <w:color w:val="444444"/>
          <w:kern w:val="0"/>
          <w:sz w:val="23"/>
          <w:szCs w:val="23"/>
          <w:bdr w:val="none" w:sz="0" w:space="0" w:color="auto" w:frame="1"/>
        </w:rPr>
        <w:t>2.3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left="958"/>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248150" cy="4572000"/>
            <wp:effectExtent l="19050" t="0" r="0" b="0"/>
            <wp:docPr id="10" name="图片 10" descr="http://yz.njmu.edu.cn/_upload/article/images/02/97/810c39f349d7804921c6e5895c35/bd54e557-25c4-4e2c-89ee-01e7f1668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z.njmu.edu.cn/_upload/article/images/02/97/810c39f349d7804921c6e5895c35/bd54e557-25c4-4e2c-89ee-01e7f1668e56.png"/>
                    <pic:cNvPicPr>
                      <a:picLocks noChangeAspect="1" noChangeArrowheads="1"/>
                    </pic:cNvPicPr>
                  </pic:nvPicPr>
                  <pic:blipFill>
                    <a:blip r:embed="rId8" cstate="print"/>
                    <a:srcRect/>
                    <a:stretch>
                      <a:fillRect/>
                    </a:stretch>
                  </pic:blipFill>
                  <pic:spPr bwMode="auto">
                    <a:xfrm>
                      <a:off x="0" y="0"/>
                      <a:ext cx="4248150" cy="4572000"/>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4381500" cy="3771900"/>
            <wp:effectExtent l="19050" t="0" r="0" b="0"/>
            <wp:docPr id="11" name="图片 11" descr="http://yz.njmu.edu.cn/_upload/article/images/02/97/810c39f349d7804921c6e5895c35/f5c8aec2-57a8-424f-8a50-cc32acf5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z.njmu.edu.cn/_upload/article/images/02/97/810c39f349d7804921c6e5895c35/f5c8aec2-57a8-424f-8a50-cc32acf54446.png"/>
                    <pic:cNvPicPr>
                      <a:picLocks noChangeAspect="1" noChangeArrowheads="1"/>
                    </pic:cNvPicPr>
                  </pic:nvPicPr>
                  <pic:blipFill>
                    <a:blip r:embed="rId8" cstate="print"/>
                    <a:srcRect/>
                    <a:stretch>
                      <a:fillRect/>
                    </a:stretch>
                  </pic:blipFill>
                  <pic:spPr bwMode="auto">
                    <a:xfrm>
                      <a:off x="0" y="0"/>
                      <a:ext cx="4381500" cy="3771900"/>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lastRenderedPageBreak/>
        <w:drawing>
          <wp:inline distT="0" distB="0" distL="0" distR="0">
            <wp:extent cx="4086225" cy="3295650"/>
            <wp:effectExtent l="19050" t="0" r="9525" b="0"/>
            <wp:docPr id="12" name="图片 12" descr="http://yz.njmu.edu.cn/_upload/article/images/02/97/810c39f349d7804921c6e5895c35/d03a6a47-4ea6-4491-a62a-ddc8d64b8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z.njmu.edu.cn/_upload/article/images/02/97/810c39f349d7804921c6e5895c35/d03a6a47-4ea6-4491-a62a-ddc8d64b8856.png"/>
                    <pic:cNvPicPr>
                      <a:picLocks noChangeAspect="1" noChangeArrowheads="1"/>
                    </pic:cNvPicPr>
                  </pic:nvPicPr>
                  <pic:blipFill>
                    <a:blip r:embed="rId8" cstate="print"/>
                    <a:srcRect/>
                    <a:stretch>
                      <a:fillRect/>
                    </a:stretch>
                  </pic:blipFill>
                  <pic:spPr bwMode="auto">
                    <a:xfrm>
                      <a:off x="0" y="0"/>
                      <a:ext cx="4086225" cy="32956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629"/>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2.3 </w:t>
      </w:r>
      <w:r w:rsidRPr="009F0D83">
        <w:rPr>
          <w:rFonts w:ascii="Tahoma" w:eastAsia="宋体" w:hAnsi="Tahoma" w:cs="Tahoma"/>
          <w:color w:val="444444"/>
          <w:kern w:val="0"/>
          <w:sz w:val="20"/>
          <w:szCs w:val="20"/>
        </w:rPr>
        <w:t>申请为作者会员界面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填写信息，上传手持身份证件照，点击【提交】按钮，完成作者会员的申请。手持身份证件照需保证手持证件人的五官及身份证件上的所有信息清晰可见。案例中心管理员将对申请进行审核，审核结果通过邮件和站内消息发送给用户。</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25" w:name="_Toc406513995"/>
      <w:bookmarkEnd w:id="25"/>
      <w:r w:rsidRPr="009F0D83">
        <w:rPr>
          <w:rFonts w:ascii="Calibri" w:eastAsia="宋体" w:hAnsi="Calibri" w:cs="Tahoma"/>
          <w:color w:val="444444"/>
          <w:kern w:val="0"/>
          <w:sz w:val="23"/>
          <w:szCs w:val="23"/>
          <w:bdr w:val="none" w:sz="0" w:space="0" w:color="auto" w:frame="1"/>
        </w:rPr>
        <w:t>2.1.4</w:t>
      </w:r>
      <w:r w:rsidRPr="009F0D83">
        <w:rPr>
          <w:rFonts w:ascii="Tahoma" w:eastAsia="宋体" w:hAnsi="Tahoma" w:cs="Tahoma"/>
          <w:color w:val="444444"/>
          <w:kern w:val="0"/>
          <w:sz w:val="23"/>
          <w:szCs w:val="23"/>
        </w:rPr>
        <w:t>申请为教师会员</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普通会员提交成为教师会员的申请，经案例中心管理员审核通过后，成为教师会员。教师会员可以浏览其所属单位为其分配案例库中的案例、生成案例临时链接、上传案例教学心得等。</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普通会员点击个人中心主页中的【申请为教师会员】（或【账户中心】</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【我的申请】中的【申请为教师会员】的按钮），进入教师会员申请界面，如图</w:t>
      </w:r>
      <w:r w:rsidRPr="009F0D83">
        <w:rPr>
          <w:rFonts w:ascii="Times New Roman" w:eastAsia="宋体" w:hAnsi="Times New Roman" w:cs="Times New Roman"/>
          <w:color w:val="444444"/>
          <w:kern w:val="0"/>
          <w:sz w:val="23"/>
          <w:szCs w:val="23"/>
          <w:bdr w:val="none" w:sz="0" w:space="0" w:color="auto" w:frame="1"/>
        </w:rPr>
        <w:t>2.4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1440"/>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295775" cy="4391025"/>
            <wp:effectExtent l="19050" t="0" r="9525" b="0"/>
            <wp:docPr id="13" name="图片 13" descr="http://yz.njmu.edu.cn/_upload/article/images/02/97/810c39f349d7804921c6e5895c35/dd47cfae-2f64-47ee-b348-bd852d659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z.njmu.edu.cn/_upload/article/images/02/97/810c39f349d7804921c6e5895c35/dd47cfae-2f64-47ee-b348-bd852d659daf.png"/>
                    <pic:cNvPicPr>
                      <a:picLocks noChangeAspect="1" noChangeArrowheads="1"/>
                    </pic:cNvPicPr>
                  </pic:nvPicPr>
                  <pic:blipFill>
                    <a:blip r:embed="rId8" cstate="print"/>
                    <a:srcRect/>
                    <a:stretch>
                      <a:fillRect/>
                    </a:stretch>
                  </pic:blipFill>
                  <pic:spPr bwMode="auto">
                    <a:xfrm>
                      <a:off x="0" y="0"/>
                      <a:ext cx="4295775" cy="43910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bookmarkStart w:id="26" w:name="OLE_LINK15"/>
      <w:bookmarkStart w:id="27" w:name="OLE_LINK14"/>
      <w:bookmarkEnd w:id="26"/>
      <w:bookmarkEnd w:id="27"/>
      <w:r>
        <w:rPr>
          <w:rFonts w:ascii="Tahoma" w:eastAsia="宋体" w:hAnsi="Tahoma" w:cs="Tahoma"/>
          <w:noProof/>
          <w:color w:val="444444"/>
          <w:kern w:val="0"/>
          <w:sz w:val="23"/>
          <w:szCs w:val="23"/>
        </w:rPr>
        <w:lastRenderedPageBreak/>
        <w:drawing>
          <wp:inline distT="0" distB="0" distL="0" distR="0">
            <wp:extent cx="3876675" cy="4238625"/>
            <wp:effectExtent l="19050" t="0" r="9525" b="0"/>
            <wp:docPr id="14" name="图片 14" descr="http://yz.njmu.edu.cn/_upload/article/images/02/97/810c39f349d7804921c6e5895c35/e03f8c56-4b23-439c-9b55-8bf412aae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z.njmu.edu.cn/_upload/article/images/02/97/810c39f349d7804921c6e5895c35/e03f8c56-4b23-439c-9b55-8bf412aaeaba.png"/>
                    <pic:cNvPicPr>
                      <a:picLocks noChangeAspect="1" noChangeArrowheads="1"/>
                    </pic:cNvPicPr>
                  </pic:nvPicPr>
                  <pic:blipFill>
                    <a:blip r:embed="rId8" cstate="print"/>
                    <a:srcRect/>
                    <a:stretch>
                      <a:fillRect/>
                    </a:stretch>
                  </pic:blipFill>
                  <pic:spPr bwMode="auto">
                    <a:xfrm>
                      <a:off x="0" y="0"/>
                      <a:ext cx="3876675" cy="4238625"/>
                    </a:xfrm>
                    <a:prstGeom prst="rect">
                      <a:avLst/>
                    </a:prstGeom>
                    <a:noFill/>
                    <a:ln w="9525">
                      <a:noFill/>
                      <a:miter lim="800000"/>
                      <a:headEnd/>
                      <a:tailEnd/>
                    </a:ln>
                  </pic:spPr>
                </pic:pic>
              </a:graphicData>
            </a:graphic>
          </wp:inline>
        </w:drawing>
      </w:r>
      <w:r w:rsidRPr="009F0D83">
        <w:rPr>
          <w:rFonts w:ascii="Tahoma" w:eastAsia="宋体" w:hAnsi="Tahoma" w:cs="Tahoma"/>
          <w:color w:val="444444"/>
          <w:kern w:val="0"/>
          <w:sz w:val="23"/>
          <w:szCs w:val="23"/>
        </w:rPr>
        <w:t> </w:t>
      </w:r>
      <w:r>
        <w:rPr>
          <w:rFonts w:ascii="Tahoma" w:eastAsia="宋体" w:hAnsi="Tahoma" w:cs="Tahoma"/>
          <w:noProof/>
          <w:color w:val="444444"/>
          <w:kern w:val="0"/>
          <w:sz w:val="23"/>
          <w:szCs w:val="23"/>
        </w:rPr>
        <w:drawing>
          <wp:inline distT="0" distB="0" distL="0" distR="0">
            <wp:extent cx="3505200" cy="3114675"/>
            <wp:effectExtent l="19050" t="0" r="0" b="0"/>
            <wp:docPr id="15" name="图片 15" descr="http://yz.njmu.edu.cn/_upload/article/images/02/97/810c39f349d7804921c6e5895c35/bf7e3aa4-4c55-410a-9c09-1675088cb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z.njmu.edu.cn/_upload/article/images/02/97/810c39f349d7804921c6e5895c35/bf7e3aa4-4c55-410a-9c09-1675088cbc7e.png"/>
                    <pic:cNvPicPr>
                      <a:picLocks noChangeAspect="1" noChangeArrowheads="1"/>
                    </pic:cNvPicPr>
                  </pic:nvPicPr>
                  <pic:blipFill>
                    <a:blip r:embed="rId8" cstate="print"/>
                    <a:srcRect/>
                    <a:stretch>
                      <a:fillRect/>
                    </a:stretch>
                  </pic:blipFill>
                  <pic:spPr bwMode="auto">
                    <a:xfrm>
                      <a:off x="0" y="0"/>
                      <a:ext cx="3505200" cy="31146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2.4 </w:t>
      </w:r>
      <w:r w:rsidRPr="009F0D83">
        <w:rPr>
          <w:rFonts w:ascii="Tahoma" w:eastAsia="宋体" w:hAnsi="Tahoma" w:cs="Tahoma"/>
          <w:color w:val="444444"/>
          <w:kern w:val="0"/>
          <w:sz w:val="20"/>
          <w:szCs w:val="20"/>
        </w:rPr>
        <w:t>申请为教师会员界面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填写信息，上传手持身份证件照和手持工作证照，点击【提交】按钮，完成教师会员的申请。手持身份证件照和手持工作证照需保证手持证件人的五官及证件上的所有信息清晰可见。案例中心管理员将对申请进行审核，审核结果通过邮件和站内消息发送给用户。</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28" w:name="_Toc406513996"/>
      <w:bookmarkStart w:id="29" w:name="_Toc402276916"/>
      <w:bookmarkEnd w:id="28"/>
      <w:bookmarkEnd w:id="29"/>
      <w:r w:rsidRPr="009F0D83">
        <w:rPr>
          <w:rFonts w:ascii="Calibri" w:eastAsia="宋体" w:hAnsi="Calibri" w:cs="Tahoma"/>
          <w:color w:val="444444"/>
          <w:kern w:val="0"/>
          <w:sz w:val="23"/>
          <w:szCs w:val="23"/>
          <w:bdr w:val="none" w:sz="0" w:space="0" w:color="auto" w:frame="1"/>
        </w:rPr>
        <w:lastRenderedPageBreak/>
        <w:t>2.1.5</w:t>
      </w:r>
      <w:r w:rsidRPr="009F0D83">
        <w:rPr>
          <w:rFonts w:ascii="Tahoma" w:eastAsia="宋体" w:hAnsi="Tahoma" w:cs="Tahoma"/>
          <w:color w:val="444444"/>
          <w:kern w:val="0"/>
          <w:sz w:val="23"/>
          <w:szCs w:val="23"/>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30" w:name="OLE_LINK17"/>
      <w:bookmarkStart w:id="31" w:name="OLE_LINK16"/>
      <w:bookmarkEnd w:id="30"/>
      <w:bookmarkEnd w:id="31"/>
      <w:r w:rsidRPr="009F0D83">
        <w:rPr>
          <w:rFonts w:ascii="Tahoma" w:eastAsia="宋体" w:hAnsi="Tahoma" w:cs="Tahoma"/>
          <w:color w:val="444444"/>
          <w:kern w:val="0"/>
          <w:sz w:val="23"/>
          <w:szCs w:val="23"/>
        </w:rPr>
        <w:t>普通会员可以通过【我的咨询】向案例中心管理员咨询相关问题，点击【我的咨询】</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【我要咨询】，输入要咨询的内容，如图</w:t>
      </w:r>
      <w:r w:rsidRPr="009F0D83">
        <w:rPr>
          <w:rFonts w:ascii="Times New Roman" w:eastAsia="宋体" w:hAnsi="Times New Roman" w:cs="Times New Roman"/>
          <w:color w:val="444444"/>
          <w:kern w:val="0"/>
          <w:sz w:val="23"/>
          <w:szCs w:val="23"/>
          <w:bdr w:val="none" w:sz="0" w:space="0" w:color="auto" w:frame="1"/>
        </w:rPr>
        <w:t>2.5</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933950" cy="3019425"/>
            <wp:effectExtent l="19050" t="0" r="0" b="0"/>
            <wp:docPr id="16" name="图片 16" descr="http://yz.njmu.edu.cn/_upload/article/images/02/97/810c39f349d7804921c6e5895c35/efacc883-d3f9-4a78-8920-151c525cf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z.njmu.edu.cn/_upload/article/images/02/97/810c39f349d7804921c6e5895c35/efacc883-d3f9-4a78-8920-151c525cf574.jpg"/>
                    <pic:cNvPicPr>
                      <a:picLocks noChangeAspect="1" noChangeArrowheads="1"/>
                    </pic:cNvPicPr>
                  </pic:nvPicPr>
                  <pic:blipFill>
                    <a:blip r:embed="rId8" cstate="print"/>
                    <a:srcRect/>
                    <a:stretch>
                      <a:fillRect/>
                    </a:stretch>
                  </pic:blipFill>
                  <pic:spPr bwMode="auto">
                    <a:xfrm>
                      <a:off x="0" y="0"/>
                      <a:ext cx="4933950" cy="30194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2.5 </w:t>
      </w:r>
      <w:r w:rsidRPr="009F0D83">
        <w:rPr>
          <w:rFonts w:ascii="Tahoma" w:eastAsia="宋体" w:hAnsi="Tahoma" w:cs="Tahoma"/>
          <w:color w:val="444444"/>
          <w:kern w:val="0"/>
          <w:sz w:val="20"/>
          <w:szCs w:val="20"/>
        </w:rPr>
        <w:t>我的咨询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点击【提交】按钮，咨询会发送给案例中心管理员。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32" w:name="_Toc406513997"/>
      <w:bookmarkStart w:id="33" w:name="_Toc402276917"/>
      <w:bookmarkEnd w:id="32"/>
      <w:bookmarkEnd w:id="33"/>
      <w:r w:rsidRPr="009F0D83">
        <w:rPr>
          <w:rFonts w:ascii="Calibri" w:eastAsia="宋体" w:hAnsi="Calibri" w:cs="Tahoma"/>
          <w:color w:val="444444"/>
          <w:kern w:val="0"/>
          <w:sz w:val="23"/>
          <w:szCs w:val="23"/>
          <w:bdr w:val="none" w:sz="0" w:space="0" w:color="auto" w:frame="1"/>
        </w:rPr>
        <w:t>2.1.6</w:t>
      </w:r>
      <w:r w:rsidRPr="009F0D83">
        <w:rPr>
          <w:rFonts w:ascii="Tahoma" w:eastAsia="宋体" w:hAnsi="Tahoma" w:cs="Tahoma"/>
          <w:color w:val="444444"/>
          <w:kern w:val="0"/>
          <w:sz w:val="23"/>
          <w:szCs w:val="23"/>
        </w:rPr>
        <w:t>推荐好友注册</w:t>
      </w:r>
    </w:p>
    <w:p w:rsidR="009F0D83" w:rsidRPr="009F0D83" w:rsidRDefault="009F0D83" w:rsidP="009F0D83">
      <w:pPr>
        <w:widowControl/>
        <w:shd w:val="clear" w:color="auto" w:fill="FFFFFF"/>
        <w:spacing w:line="375" w:lineRule="atLeast"/>
        <w:ind w:firstLine="238"/>
        <w:jc w:val="left"/>
        <w:rPr>
          <w:rFonts w:ascii="Tahoma" w:eastAsia="宋体" w:hAnsi="Tahoma" w:cs="Tahoma"/>
          <w:color w:val="444444"/>
          <w:kern w:val="0"/>
          <w:sz w:val="23"/>
          <w:szCs w:val="23"/>
        </w:rPr>
      </w:pPr>
      <w:bookmarkStart w:id="34" w:name="OLE_LINK26"/>
      <w:bookmarkStart w:id="35" w:name="OLE_LINK19"/>
      <w:bookmarkStart w:id="36" w:name="OLE_LINK18"/>
      <w:bookmarkEnd w:id="34"/>
      <w:bookmarkEnd w:id="35"/>
      <w:bookmarkEnd w:id="36"/>
      <w:r w:rsidRPr="009F0D83">
        <w:rPr>
          <w:rFonts w:ascii="Tahoma" w:eastAsia="宋体" w:hAnsi="Tahoma" w:cs="Tahoma"/>
          <w:color w:val="444444"/>
          <w:kern w:val="0"/>
          <w:sz w:val="23"/>
          <w:szCs w:val="23"/>
        </w:rPr>
        <w:t>点击【推荐好友注册】，进入推荐好友注册界面，如图</w:t>
      </w:r>
      <w:r w:rsidRPr="009F0D83">
        <w:rPr>
          <w:rFonts w:ascii="Times New Roman" w:eastAsia="宋体" w:hAnsi="Times New Roman" w:cs="Times New Roman"/>
          <w:color w:val="444444"/>
          <w:kern w:val="0"/>
          <w:sz w:val="23"/>
          <w:szCs w:val="23"/>
          <w:bdr w:val="none" w:sz="0" w:space="0" w:color="auto" w:frame="1"/>
        </w:rPr>
        <w:t>2.6</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019675" cy="3019425"/>
            <wp:effectExtent l="19050" t="0" r="9525" b="0"/>
            <wp:docPr id="17" name="图片 17" descr="http://yz.njmu.edu.cn/_upload/article/images/02/97/810c39f349d7804921c6e5895c35/6cf6b54d-3466-43b4-9770-2a799ab7a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z.njmu.edu.cn/_upload/article/images/02/97/810c39f349d7804921c6e5895c35/6cf6b54d-3466-43b4-9770-2a799ab7a48e.jpg"/>
                    <pic:cNvPicPr>
                      <a:picLocks noChangeAspect="1" noChangeArrowheads="1"/>
                    </pic:cNvPicPr>
                  </pic:nvPicPr>
                  <pic:blipFill>
                    <a:blip r:embed="rId8" cstate="print"/>
                    <a:srcRect/>
                    <a:stretch>
                      <a:fillRect/>
                    </a:stretch>
                  </pic:blipFill>
                  <pic:spPr bwMode="auto">
                    <a:xfrm>
                      <a:off x="0" y="0"/>
                      <a:ext cx="5019675" cy="30194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2.6 </w:t>
      </w:r>
      <w:r w:rsidRPr="009F0D83">
        <w:rPr>
          <w:rFonts w:ascii="Tahoma" w:eastAsia="宋体" w:hAnsi="Tahoma" w:cs="Tahoma"/>
          <w:color w:val="444444"/>
          <w:kern w:val="0"/>
          <w:sz w:val="20"/>
          <w:szCs w:val="20"/>
        </w:rPr>
        <w:t>推荐好友注册</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推荐好友注册包括两种方式：</w:t>
      </w:r>
    </w:p>
    <w:p w:rsidR="009F0D83" w:rsidRPr="009F0D83" w:rsidRDefault="009F0D83" w:rsidP="009F0D83">
      <w:pPr>
        <w:widowControl/>
        <w:shd w:val="clear" w:color="auto" w:fill="FFFFFF"/>
        <w:spacing w:line="375" w:lineRule="atLeast"/>
        <w:ind w:left="482" w:firstLine="238"/>
        <w:jc w:val="left"/>
        <w:rPr>
          <w:rFonts w:ascii="Tahoma" w:eastAsia="宋体" w:hAnsi="Tahoma" w:cs="Tahoma"/>
          <w:color w:val="444444"/>
          <w:kern w:val="0"/>
          <w:sz w:val="23"/>
          <w:szCs w:val="23"/>
        </w:rPr>
      </w:pPr>
      <w:r w:rsidRPr="009F0D83">
        <w:rPr>
          <w:rFonts w:ascii="Times New Roman" w:eastAsia="宋体" w:hAnsi="Times New Roman" w:cs="Times New Roman"/>
          <w:color w:val="444444"/>
          <w:kern w:val="0"/>
          <w:sz w:val="23"/>
          <w:szCs w:val="23"/>
          <w:bdr w:val="none" w:sz="0" w:space="0" w:color="auto" w:frame="1"/>
        </w:rPr>
        <w:t>1.</w:t>
      </w:r>
      <w:r w:rsidRPr="009F0D83">
        <w:rPr>
          <w:rFonts w:ascii="Tahoma" w:eastAsia="宋体" w:hAnsi="Tahoma" w:cs="Tahoma"/>
          <w:color w:val="444444"/>
          <w:kern w:val="0"/>
          <w:sz w:val="23"/>
          <w:szCs w:val="23"/>
        </w:rPr>
        <w:t>复制注册地址，通过</w:t>
      </w:r>
      <w:r w:rsidRPr="009F0D83">
        <w:rPr>
          <w:rFonts w:ascii="Times New Roman" w:eastAsia="宋体" w:hAnsi="Times New Roman" w:cs="Times New Roman"/>
          <w:color w:val="444444"/>
          <w:kern w:val="0"/>
          <w:sz w:val="23"/>
          <w:szCs w:val="23"/>
          <w:bdr w:val="none" w:sz="0" w:space="0" w:color="auto" w:frame="1"/>
        </w:rPr>
        <w:t>QQ</w:t>
      </w:r>
      <w:r w:rsidRPr="009F0D83">
        <w:rPr>
          <w:rFonts w:ascii="Tahoma" w:eastAsia="宋体" w:hAnsi="Tahoma" w:cs="Tahoma"/>
          <w:color w:val="444444"/>
          <w:kern w:val="0"/>
          <w:sz w:val="23"/>
          <w:szCs w:val="23"/>
        </w:rPr>
        <w:t>、邮箱等发送给好友。</w:t>
      </w:r>
    </w:p>
    <w:p w:rsidR="009F0D83" w:rsidRPr="009F0D83" w:rsidRDefault="009F0D83" w:rsidP="009F0D83">
      <w:pPr>
        <w:widowControl/>
        <w:shd w:val="clear" w:color="auto" w:fill="FFFFFF"/>
        <w:spacing w:line="375" w:lineRule="atLeast"/>
        <w:ind w:firstLine="720"/>
        <w:jc w:val="left"/>
        <w:rPr>
          <w:rFonts w:ascii="Tahoma" w:eastAsia="宋体" w:hAnsi="Tahoma" w:cs="Tahoma"/>
          <w:color w:val="444444"/>
          <w:kern w:val="0"/>
          <w:sz w:val="23"/>
          <w:szCs w:val="23"/>
        </w:rPr>
      </w:pPr>
      <w:r w:rsidRPr="009F0D83">
        <w:rPr>
          <w:rFonts w:ascii="Times New Roman" w:eastAsia="宋体" w:hAnsi="Times New Roman" w:cs="Times New Roman"/>
          <w:color w:val="444444"/>
          <w:kern w:val="0"/>
          <w:sz w:val="23"/>
          <w:szCs w:val="23"/>
          <w:bdr w:val="none" w:sz="0" w:space="0" w:color="auto" w:frame="1"/>
        </w:rPr>
        <w:lastRenderedPageBreak/>
        <w:t>2.</w:t>
      </w:r>
      <w:r w:rsidRPr="009F0D83">
        <w:rPr>
          <w:rFonts w:ascii="Tahoma" w:eastAsia="宋体" w:hAnsi="Tahoma" w:cs="Tahoma"/>
          <w:color w:val="444444"/>
          <w:kern w:val="0"/>
          <w:sz w:val="23"/>
          <w:szCs w:val="23"/>
        </w:rPr>
        <w:t>在好友邮箱处填写好友邮箱，点击【发送邮件】直接给好友发送注册地址。</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37" w:name="_Toc406513998"/>
      <w:bookmarkEnd w:id="37"/>
      <w:r w:rsidRPr="009F0D83">
        <w:rPr>
          <w:rFonts w:ascii="Calibri" w:eastAsia="宋体" w:hAnsi="Calibri" w:cs="Tahoma"/>
          <w:color w:val="444444"/>
          <w:kern w:val="0"/>
          <w:sz w:val="23"/>
          <w:szCs w:val="23"/>
          <w:bdr w:val="none" w:sz="0" w:space="0" w:color="auto" w:frame="1"/>
        </w:rPr>
        <w:t>2.1.7</w:t>
      </w:r>
      <w:r w:rsidRPr="009F0D83">
        <w:rPr>
          <w:rFonts w:ascii="Tahoma" w:eastAsia="宋体" w:hAnsi="Tahoma" w:cs="Tahoma"/>
          <w:color w:val="444444"/>
          <w:kern w:val="0"/>
          <w:sz w:val="23"/>
          <w:szCs w:val="23"/>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38" w:name="OLE_LINK21"/>
      <w:bookmarkStart w:id="39" w:name="OLE_LINK20"/>
      <w:bookmarkEnd w:id="38"/>
      <w:bookmarkEnd w:id="39"/>
      <w:r w:rsidRPr="009F0D83">
        <w:rPr>
          <w:rFonts w:ascii="Tahoma" w:eastAsia="宋体" w:hAnsi="Tahoma" w:cs="Tahoma"/>
          <w:color w:val="444444"/>
          <w:kern w:val="0"/>
          <w:sz w:val="23"/>
          <w:szCs w:val="23"/>
        </w:rPr>
        <w:t>普通会员可以给入库案例作者发送站内消息，点击【发件箱】</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【发消息】，选择接收消息的作者，填写消息内容，如图</w:t>
      </w:r>
      <w:r w:rsidRPr="009F0D83">
        <w:rPr>
          <w:rFonts w:ascii="Times New Roman" w:eastAsia="宋体" w:hAnsi="Times New Roman" w:cs="Times New Roman"/>
          <w:color w:val="444444"/>
          <w:kern w:val="0"/>
          <w:sz w:val="23"/>
          <w:szCs w:val="23"/>
          <w:bdr w:val="none" w:sz="0" w:space="0" w:color="auto" w:frame="1"/>
        </w:rPr>
        <w:t>2.7</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562475" cy="2819400"/>
            <wp:effectExtent l="19050" t="0" r="9525" b="0"/>
            <wp:docPr id="18" name="图片 18" descr="http://yz.njmu.edu.cn/_upload/article/images/02/97/810c39f349d7804921c6e5895c35/569ec53b-1124-4d7d-8f6c-06a6477af3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z.njmu.edu.cn/_upload/article/images/02/97/810c39f349d7804921c6e5895c35/569ec53b-1124-4d7d-8f6c-06a6477af33f.png"/>
                    <pic:cNvPicPr>
                      <a:picLocks noChangeAspect="1" noChangeArrowheads="1"/>
                    </pic:cNvPicPr>
                  </pic:nvPicPr>
                  <pic:blipFill>
                    <a:blip r:embed="rId8" cstate="print"/>
                    <a:srcRect/>
                    <a:stretch>
                      <a:fillRect/>
                    </a:stretch>
                  </pic:blipFill>
                  <pic:spPr bwMode="auto">
                    <a:xfrm>
                      <a:off x="0" y="0"/>
                      <a:ext cx="4562475" cy="28194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2.7 </w:t>
      </w:r>
      <w:r w:rsidRPr="009F0D83">
        <w:rPr>
          <w:rFonts w:ascii="Tahoma" w:eastAsia="宋体" w:hAnsi="Tahoma" w:cs="Tahoma"/>
          <w:color w:val="444444"/>
          <w:kern w:val="0"/>
          <w:sz w:val="20"/>
          <w:szCs w:val="20"/>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点击【发送】按钮，即可将消息发送给相应的作者。</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40" w:name="_Toc406513999"/>
      <w:bookmarkEnd w:id="40"/>
      <w:r w:rsidRPr="009F0D83">
        <w:rPr>
          <w:rFonts w:ascii="Times New Roman" w:eastAsia="宋体" w:hAnsi="Times New Roman" w:cs="Times New Roman"/>
          <w:color w:val="444444"/>
          <w:kern w:val="0"/>
          <w:sz w:val="23"/>
          <w:szCs w:val="23"/>
          <w:bdr w:val="none" w:sz="0" w:space="0" w:color="auto" w:frame="1"/>
        </w:rPr>
        <w:t>2.2</w:t>
      </w:r>
      <w:r w:rsidRPr="009F0D83">
        <w:rPr>
          <w:rFonts w:ascii="Tahoma" w:eastAsia="宋体" w:hAnsi="Tahoma" w:cs="Tahoma"/>
          <w:color w:val="444444"/>
          <w:kern w:val="0"/>
          <w:sz w:val="23"/>
          <w:szCs w:val="23"/>
        </w:rPr>
        <w:t>作者会员</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普通会员、教师会员提交申请成为作者会员申请，经案例中心管理员审核通过后成为作者会员。作者会员具有以下权限：</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浏览平台内容；使用积分兑换案例，浏览案例正文和案例说明书；上传案例；打印入库证书；修改案例；维护银行卡信息等。</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41" w:name="_Toc406514000"/>
      <w:bookmarkEnd w:id="41"/>
      <w:r w:rsidRPr="009F0D83">
        <w:rPr>
          <w:rFonts w:ascii="Calibri" w:eastAsia="宋体" w:hAnsi="Calibri" w:cs="Tahoma"/>
          <w:color w:val="444444"/>
          <w:kern w:val="0"/>
          <w:sz w:val="23"/>
          <w:szCs w:val="23"/>
          <w:bdr w:val="none" w:sz="0" w:space="0" w:color="auto" w:frame="1"/>
        </w:rPr>
        <w:t>2.2.1</w:t>
      </w:r>
      <w:r w:rsidRPr="009F0D83">
        <w:rPr>
          <w:rFonts w:ascii="Tahoma" w:eastAsia="宋体" w:hAnsi="Tahoma" w:cs="Tahoma"/>
          <w:color w:val="444444"/>
          <w:kern w:val="0"/>
          <w:sz w:val="23"/>
          <w:szCs w:val="23"/>
        </w:rPr>
        <w:t>案例的上传及评审</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作者会员登录平台，进入个人中心主页，如图</w:t>
      </w:r>
      <w:r w:rsidRPr="009F0D83">
        <w:rPr>
          <w:rFonts w:ascii="Times New Roman" w:eastAsia="宋体" w:hAnsi="Times New Roman" w:cs="Times New Roman"/>
          <w:color w:val="444444"/>
          <w:kern w:val="0"/>
          <w:sz w:val="23"/>
          <w:szCs w:val="23"/>
          <w:bdr w:val="none" w:sz="0" w:space="0" w:color="auto" w:frame="1"/>
        </w:rPr>
        <w:t>2.8</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914900" cy="2562225"/>
            <wp:effectExtent l="19050" t="0" r="0" b="0"/>
            <wp:docPr id="19" name="图片 19" descr="http://yz.njmu.edu.cn/_upload/article/images/02/97/810c39f349d7804921c6e5895c35/0ffad9c5-d08c-4833-bf91-4313e80da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z.njmu.edu.cn/_upload/article/images/02/97/810c39f349d7804921c6e5895c35/0ffad9c5-d08c-4833-bf91-4313e80da397.png"/>
                    <pic:cNvPicPr>
                      <a:picLocks noChangeAspect="1" noChangeArrowheads="1"/>
                    </pic:cNvPicPr>
                  </pic:nvPicPr>
                  <pic:blipFill>
                    <a:blip r:embed="rId8" cstate="print"/>
                    <a:srcRect/>
                    <a:stretch>
                      <a:fillRect/>
                    </a:stretch>
                  </pic:blipFill>
                  <pic:spPr bwMode="auto">
                    <a:xfrm>
                      <a:off x="0" y="0"/>
                      <a:ext cx="4914900" cy="25622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ahoma" w:eastAsia="宋体" w:hAnsi="Tahoma" w:cs="Tahoma"/>
          <w:color w:val="444444"/>
          <w:kern w:val="0"/>
          <w:sz w:val="20"/>
          <w:szCs w:val="20"/>
        </w:rPr>
        <w:t> </w:t>
      </w:r>
      <w:r w:rsidRPr="009F0D83">
        <w:rPr>
          <w:rFonts w:ascii="Times New Roman" w:eastAsia="宋体" w:hAnsi="Times New Roman" w:cs="Times New Roman"/>
          <w:color w:val="444444"/>
          <w:kern w:val="0"/>
          <w:sz w:val="20"/>
          <w:szCs w:val="20"/>
          <w:bdr w:val="none" w:sz="0" w:space="0" w:color="auto" w:frame="1"/>
        </w:rPr>
        <w:t>2.8 </w:t>
      </w:r>
      <w:r w:rsidRPr="009F0D83">
        <w:rPr>
          <w:rFonts w:ascii="Tahoma" w:eastAsia="宋体" w:hAnsi="Tahoma" w:cs="Tahoma"/>
          <w:color w:val="444444"/>
          <w:kern w:val="0"/>
          <w:sz w:val="20"/>
          <w:szCs w:val="20"/>
        </w:rPr>
        <w:t>个人中心主页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lastRenderedPageBreak/>
        <w:t>点击页面右端的快捷方式【我要投稿】（或是个人中心主页中的【我要投稿】或是【我的案例】</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【我上传的案例】中【上传新案例】），进入上传案例界面，如图</w:t>
      </w:r>
      <w:r w:rsidRPr="009F0D83">
        <w:rPr>
          <w:rFonts w:ascii="Times New Roman" w:eastAsia="宋体" w:hAnsi="Times New Roman" w:cs="Times New Roman"/>
          <w:color w:val="444444"/>
          <w:kern w:val="0"/>
          <w:sz w:val="23"/>
          <w:szCs w:val="23"/>
          <w:bdr w:val="none" w:sz="0" w:space="0" w:color="auto" w:frame="1"/>
        </w:rPr>
        <w:t>2.9</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114925" cy="5162550"/>
            <wp:effectExtent l="19050" t="0" r="9525" b="0"/>
            <wp:docPr id="20" name="图片 20" descr="http://yz.njmu.edu.cn/_upload/article/images/02/97/810c39f349d7804921c6e5895c35/003400ba-eee7-4930-821d-23ba29460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z.njmu.edu.cn/_upload/article/images/02/97/810c39f349d7804921c6e5895c35/003400ba-eee7-4930-821d-23ba29460c85.png"/>
                    <pic:cNvPicPr>
                      <a:picLocks noChangeAspect="1" noChangeArrowheads="1"/>
                    </pic:cNvPicPr>
                  </pic:nvPicPr>
                  <pic:blipFill>
                    <a:blip r:embed="rId8" cstate="print"/>
                    <a:srcRect/>
                    <a:stretch>
                      <a:fillRect/>
                    </a:stretch>
                  </pic:blipFill>
                  <pic:spPr bwMode="auto">
                    <a:xfrm>
                      <a:off x="0" y="0"/>
                      <a:ext cx="5114925" cy="51625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886325" cy="3895725"/>
            <wp:effectExtent l="19050" t="0" r="9525" b="0"/>
            <wp:docPr id="21" name="图片 21" descr="http://yz.njmu.edu.cn/_upload/article/images/02/97/810c39f349d7804921c6e5895c35/a1a557f6-51b3-4e0b-9f2a-827d210ef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z.njmu.edu.cn/_upload/article/images/02/97/810c39f349d7804921c6e5895c35/a1a557f6-51b3-4e0b-9f2a-827d210ef1c0.png"/>
                    <pic:cNvPicPr>
                      <a:picLocks noChangeAspect="1" noChangeArrowheads="1"/>
                    </pic:cNvPicPr>
                  </pic:nvPicPr>
                  <pic:blipFill>
                    <a:blip r:embed="rId8" cstate="print"/>
                    <a:srcRect/>
                    <a:stretch>
                      <a:fillRect/>
                    </a:stretch>
                  </pic:blipFill>
                  <pic:spPr bwMode="auto">
                    <a:xfrm>
                      <a:off x="0" y="0"/>
                      <a:ext cx="4886325" cy="3895725"/>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4876800" cy="4648200"/>
            <wp:effectExtent l="19050" t="0" r="0" b="0"/>
            <wp:docPr id="22" name="图片 22" descr="http://yz.njmu.edu.cn/_upload/article/images/02/97/810c39f349d7804921c6e5895c35/c8ba66af-1dce-4948-abcd-86f70fdf1a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z.njmu.edu.cn/_upload/article/images/02/97/810c39f349d7804921c6e5895c35/c8ba66af-1dce-4948-abcd-86f70fdf1ad7.png"/>
                    <pic:cNvPicPr>
                      <a:picLocks noChangeAspect="1" noChangeArrowheads="1"/>
                    </pic:cNvPicPr>
                  </pic:nvPicPr>
                  <pic:blipFill>
                    <a:blip r:embed="rId8" cstate="print"/>
                    <a:srcRect/>
                    <a:stretch>
                      <a:fillRect/>
                    </a:stretch>
                  </pic:blipFill>
                  <pic:spPr bwMode="auto">
                    <a:xfrm>
                      <a:off x="0" y="0"/>
                      <a:ext cx="4876800" cy="4648200"/>
                    </a:xfrm>
                    <a:prstGeom prst="rect">
                      <a:avLst/>
                    </a:prstGeom>
                    <a:noFill/>
                    <a:ln w="9525">
                      <a:noFill/>
                      <a:miter lim="800000"/>
                      <a:headEnd/>
                      <a:tailEnd/>
                    </a:ln>
                  </pic:spPr>
                </pic:pic>
              </a:graphicData>
            </a:graphic>
          </wp:inline>
        </w:drawing>
      </w:r>
      <w:r w:rsidRPr="009F0D83">
        <w:rPr>
          <w:rFonts w:ascii="Tahoma" w:eastAsia="宋体" w:hAnsi="Tahoma" w:cs="Tahoma"/>
          <w:color w:val="444444"/>
          <w:kern w:val="0"/>
          <w:sz w:val="23"/>
          <w:szCs w:val="23"/>
        </w:rPr>
        <w:t> </w:t>
      </w:r>
      <w:r>
        <w:rPr>
          <w:rFonts w:ascii="Tahoma" w:eastAsia="宋体" w:hAnsi="Tahoma" w:cs="Tahoma"/>
          <w:noProof/>
          <w:color w:val="444444"/>
          <w:kern w:val="0"/>
          <w:sz w:val="23"/>
          <w:szCs w:val="23"/>
        </w:rPr>
        <w:lastRenderedPageBreak/>
        <w:drawing>
          <wp:inline distT="0" distB="0" distL="0" distR="0">
            <wp:extent cx="4552950" cy="2886075"/>
            <wp:effectExtent l="19050" t="0" r="0" b="0"/>
            <wp:docPr id="23" name="图片 23" descr="http://yz.njmu.edu.cn/_upload/article/images/02/97/810c39f349d7804921c6e5895c35/9f88d4a7-e1c4-4d50-8bed-886177d89b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z.njmu.edu.cn/_upload/article/images/02/97/810c39f349d7804921c6e5895c35/9f88d4a7-e1c4-4d50-8bed-886177d89b59.png"/>
                    <pic:cNvPicPr>
                      <a:picLocks noChangeAspect="1" noChangeArrowheads="1"/>
                    </pic:cNvPicPr>
                  </pic:nvPicPr>
                  <pic:blipFill>
                    <a:blip r:embed="rId8" cstate="print"/>
                    <a:srcRect/>
                    <a:stretch>
                      <a:fillRect/>
                    </a:stretch>
                  </pic:blipFill>
                  <pic:spPr bwMode="auto">
                    <a:xfrm>
                      <a:off x="0" y="0"/>
                      <a:ext cx="4552950" cy="28860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2.9 </w:t>
      </w:r>
      <w:r w:rsidRPr="009F0D83">
        <w:rPr>
          <w:rFonts w:ascii="Tahoma" w:eastAsia="宋体" w:hAnsi="Tahoma" w:cs="Tahoma"/>
          <w:color w:val="444444"/>
          <w:kern w:val="0"/>
          <w:sz w:val="20"/>
          <w:szCs w:val="20"/>
        </w:rPr>
        <w:t>上传案例界面</w:t>
      </w:r>
    </w:p>
    <w:p w:rsidR="009F0D83" w:rsidRPr="009F0D83" w:rsidRDefault="009F0D83" w:rsidP="009F0D83">
      <w:pPr>
        <w:widowControl/>
        <w:shd w:val="clear" w:color="auto" w:fill="FFFFFF"/>
        <w:spacing w:line="281" w:lineRule="atLeast"/>
        <w:jc w:val="left"/>
        <w:rPr>
          <w:rFonts w:ascii="Tahoma" w:eastAsia="宋体" w:hAnsi="Tahoma" w:cs="Tahoma"/>
          <w:color w:val="444444"/>
          <w:kern w:val="0"/>
          <w:sz w:val="23"/>
          <w:szCs w:val="23"/>
        </w:rPr>
      </w:pPr>
      <w:bookmarkStart w:id="42" w:name="OLE_LINK12"/>
      <w:bookmarkStart w:id="43" w:name="OLE_LINK11"/>
      <w:bookmarkStart w:id="44" w:name="OLE_LINK13"/>
      <w:bookmarkStart w:id="45" w:name="OLE_LINK10"/>
      <w:bookmarkEnd w:id="42"/>
      <w:bookmarkEnd w:id="43"/>
      <w:bookmarkEnd w:id="44"/>
      <w:bookmarkEnd w:id="45"/>
      <w:r w:rsidRPr="009F0D83">
        <w:rPr>
          <w:rFonts w:ascii="楷体" w:eastAsia="楷体" w:hAnsi="楷体" w:cs="Tahoma"/>
          <w:color w:val="444444"/>
          <w:kern w:val="0"/>
          <w:sz w:val="23"/>
          <w:szCs w:val="23"/>
        </w:rPr>
        <w:t>说明：</w:t>
      </w:r>
    </w:p>
    <w:p w:rsidR="009F0D83" w:rsidRPr="009F0D83" w:rsidRDefault="009F0D83" w:rsidP="009F0D83">
      <w:pPr>
        <w:widowControl/>
        <w:numPr>
          <w:ilvl w:val="0"/>
          <w:numId w:val="2"/>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带</w:t>
      </w:r>
      <w:r w:rsidRPr="009F0D83">
        <w:rPr>
          <w:rFonts w:ascii="Times New Roman" w:eastAsia="宋体" w:hAnsi="Times New Roman" w:cs="Times New Roman"/>
          <w:color w:val="FF0000"/>
          <w:kern w:val="0"/>
          <w:sz w:val="23"/>
          <w:szCs w:val="23"/>
          <w:bdr w:val="none" w:sz="0" w:space="0" w:color="auto" w:frame="1"/>
        </w:rPr>
        <w:t>*</w:t>
      </w:r>
      <w:r w:rsidRPr="009F0D83">
        <w:rPr>
          <w:rFonts w:ascii="楷体" w:eastAsia="楷体" w:hAnsi="楷体" w:cs="Tahoma"/>
          <w:color w:val="444444"/>
          <w:kern w:val="0"/>
          <w:sz w:val="23"/>
          <w:szCs w:val="23"/>
        </w:rPr>
        <w:t>的信息项为必填内容。</w:t>
      </w:r>
    </w:p>
    <w:p w:rsidR="009F0D83" w:rsidRPr="009F0D83" w:rsidRDefault="009F0D83" w:rsidP="009F0D83">
      <w:pPr>
        <w:widowControl/>
        <w:numPr>
          <w:ilvl w:val="0"/>
          <w:numId w:val="2"/>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第一作者默认为当前上传案例的作者。</w:t>
      </w:r>
    </w:p>
    <w:p w:rsidR="009F0D83" w:rsidRPr="009F0D83" w:rsidRDefault="009F0D83" w:rsidP="009F0D83">
      <w:pPr>
        <w:widowControl/>
        <w:numPr>
          <w:ilvl w:val="0"/>
          <w:numId w:val="2"/>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点击</w:t>
      </w:r>
      <w:r>
        <w:rPr>
          <w:rFonts w:ascii="Tahoma" w:eastAsia="宋体" w:hAnsi="Tahoma" w:cs="Tahoma"/>
          <w:noProof/>
          <w:color w:val="444444"/>
          <w:kern w:val="0"/>
          <w:sz w:val="23"/>
          <w:szCs w:val="23"/>
        </w:rPr>
        <w:drawing>
          <wp:inline distT="0" distB="0" distL="0" distR="0">
            <wp:extent cx="752475" cy="238125"/>
            <wp:effectExtent l="19050" t="0" r="9525" b="0"/>
            <wp:docPr id="24" name="图片 24" descr="http://yz.njmu.edu.cn/_upload/article/images/02/97/810c39f349d7804921c6e5895c35/eaf59c7f-f0ba-42b7-bd06-e4142477b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z.njmu.edu.cn/_upload/article/images/02/97/810c39f349d7804921c6e5895c35/eaf59c7f-f0ba-42b7-bd06-e4142477b4a0.png"/>
                    <pic:cNvPicPr>
                      <a:picLocks noChangeAspect="1" noChangeArrowheads="1"/>
                    </pic:cNvPicPr>
                  </pic:nvPicPr>
                  <pic:blipFill>
                    <a:blip r:embed="rId10"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rsidRPr="009F0D83">
        <w:rPr>
          <w:rFonts w:ascii="楷体" w:eastAsia="楷体" w:hAnsi="楷体" w:cs="Tahoma"/>
          <w:color w:val="444444"/>
          <w:kern w:val="0"/>
          <w:sz w:val="23"/>
          <w:szCs w:val="23"/>
        </w:rPr>
        <w:t>，可添加案例中心的作者为二、三、四、五作者；如果系统中查询不到要添加的作者，可以点击</w:t>
      </w:r>
      <w:r>
        <w:rPr>
          <w:rFonts w:ascii="Tahoma" w:eastAsia="宋体" w:hAnsi="Tahoma" w:cs="Tahoma"/>
          <w:noProof/>
          <w:color w:val="444444"/>
          <w:kern w:val="0"/>
          <w:sz w:val="23"/>
          <w:szCs w:val="23"/>
        </w:rPr>
        <w:drawing>
          <wp:inline distT="0" distB="0" distL="0" distR="0">
            <wp:extent cx="771525" cy="266700"/>
            <wp:effectExtent l="19050" t="0" r="9525" b="0"/>
            <wp:docPr id="25" name="图片 25" descr="http://yz.njmu.edu.cn/_upload/article/images/02/97/810c39f349d7804921c6e5895c35/83f3f3c8-7b44-4e3c-9115-33364f04a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z.njmu.edu.cn/_upload/article/images/02/97/810c39f349d7804921c6e5895c35/83f3f3c8-7b44-4e3c-9115-33364f04a28f.png"/>
                    <pic:cNvPicPr>
                      <a:picLocks noChangeAspect="1" noChangeArrowheads="1"/>
                    </pic:cNvPicPr>
                  </pic:nvPicPr>
                  <pic:blipFill>
                    <a:blip r:embed="rId11" cstate="print"/>
                    <a:srcRect/>
                    <a:stretch>
                      <a:fillRect/>
                    </a:stretch>
                  </pic:blipFill>
                  <pic:spPr bwMode="auto">
                    <a:xfrm>
                      <a:off x="0" y="0"/>
                      <a:ext cx="771525" cy="266700"/>
                    </a:xfrm>
                    <a:prstGeom prst="rect">
                      <a:avLst/>
                    </a:prstGeom>
                    <a:noFill/>
                    <a:ln w="9525">
                      <a:noFill/>
                      <a:miter lim="800000"/>
                      <a:headEnd/>
                      <a:tailEnd/>
                    </a:ln>
                  </pic:spPr>
                </pic:pic>
              </a:graphicData>
            </a:graphic>
          </wp:inline>
        </w:drawing>
      </w:r>
      <w:r w:rsidRPr="009F0D83">
        <w:rPr>
          <w:rFonts w:ascii="楷体" w:eastAsia="楷体" w:hAnsi="楷体" w:cs="Tahoma"/>
          <w:color w:val="444444"/>
          <w:kern w:val="0"/>
          <w:sz w:val="23"/>
          <w:szCs w:val="23"/>
        </w:rPr>
        <w:t>手动添加</w:t>
      </w:r>
      <w:r w:rsidRPr="009F0D83">
        <w:rPr>
          <w:rFonts w:ascii="Tahoma" w:eastAsia="宋体" w:hAnsi="Tahoma" w:cs="Tahoma"/>
          <w:color w:val="444444"/>
          <w:kern w:val="0"/>
          <w:sz w:val="23"/>
          <w:szCs w:val="23"/>
        </w:rPr>
        <w:t>。</w:t>
      </w:r>
      <w:r w:rsidRPr="009F0D83">
        <w:rPr>
          <w:rFonts w:ascii="楷体" w:eastAsia="楷体" w:hAnsi="楷体" w:cs="Tahoma"/>
          <w:color w:val="444444"/>
          <w:kern w:val="0"/>
          <w:sz w:val="23"/>
          <w:szCs w:val="23"/>
        </w:rPr>
        <w:t>系统将自动为添加的作者创建普通会员的帐号，帐号用户名和密码将发送至新增作者的邮箱。</w:t>
      </w:r>
    </w:p>
    <w:p w:rsidR="009F0D83" w:rsidRPr="009F0D83" w:rsidRDefault="009F0D83" w:rsidP="009F0D83">
      <w:pPr>
        <w:widowControl/>
        <w:numPr>
          <w:ilvl w:val="0"/>
          <w:numId w:val="2"/>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先选择“专业学位类别”再选择“专业领域</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方向”，一个案例只能属于一个专业学位类别，可以属于多个专业领域</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方向。</w:t>
      </w:r>
    </w:p>
    <w:p w:rsidR="009F0D83" w:rsidRPr="009F0D83" w:rsidRDefault="009F0D83" w:rsidP="009F0D83">
      <w:pPr>
        <w:widowControl/>
        <w:numPr>
          <w:ilvl w:val="0"/>
          <w:numId w:val="2"/>
        </w:numPr>
        <w:shd w:val="clear" w:color="auto" w:fill="FFFFFF"/>
        <w:spacing w:line="281" w:lineRule="atLeast"/>
        <w:ind w:left="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w:t>
      </w:r>
      <w:r w:rsidRPr="009F0D83">
        <w:rPr>
          <w:rFonts w:ascii="楷体" w:eastAsia="楷体" w:hAnsi="楷体" w:cs="Tahoma"/>
          <w:color w:val="444444"/>
          <w:kern w:val="0"/>
          <w:sz w:val="23"/>
          <w:szCs w:val="23"/>
        </w:rPr>
        <w:t>案例正文”和“案例说明书”为必填内容且只允许上传一个文件，“案例附件”为选填内容且最多可上传三个文件，“加分项”为选填内容，评审时可作为加分依据。</w:t>
      </w:r>
    </w:p>
    <w:p w:rsidR="009F0D83" w:rsidRPr="009F0D83" w:rsidRDefault="009F0D83" w:rsidP="009F0D83">
      <w:pPr>
        <w:widowControl/>
        <w:shd w:val="clear" w:color="auto" w:fill="FFFFFF"/>
        <w:spacing w:line="281"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点击【保存】按钮保存案例信息，此时案例状态为</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未提交</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，如图</w:t>
      </w:r>
      <w:r w:rsidRPr="009F0D83">
        <w:rPr>
          <w:rFonts w:ascii="Times New Roman" w:eastAsia="宋体" w:hAnsi="Times New Roman" w:cs="Times New Roman"/>
          <w:color w:val="444444"/>
          <w:kern w:val="0"/>
          <w:sz w:val="23"/>
          <w:szCs w:val="23"/>
          <w:bdr w:val="none" w:sz="0" w:space="0" w:color="auto" w:frame="1"/>
        </w:rPr>
        <w:t>2.10</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281" w:lineRule="atLeast"/>
        <w:ind w:firstLine="482"/>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229225" cy="2305050"/>
            <wp:effectExtent l="19050" t="0" r="9525" b="0"/>
            <wp:docPr id="26" name="图片 26" descr="http://yz.njmu.edu.cn/_upload/article/images/02/97/810c39f349d7804921c6e5895c35/d5dde0b9-012b-4fc3-afb8-56db8e5b82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z.njmu.edu.cn/_upload/article/images/02/97/810c39f349d7804921c6e5895c35/d5dde0b9-012b-4fc3-afb8-56db8e5b825a.png"/>
                    <pic:cNvPicPr>
                      <a:picLocks noChangeAspect="1" noChangeArrowheads="1"/>
                    </pic:cNvPicPr>
                  </pic:nvPicPr>
                  <pic:blipFill>
                    <a:blip r:embed="rId8" cstate="print"/>
                    <a:srcRect/>
                    <a:stretch>
                      <a:fillRect/>
                    </a:stretch>
                  </pic:blipFill>
                  <pic:spPr bwMode="auto">
                    <a:xfrm>
                      <a:off x="0" y="0"/>
                      <a:ext cx="5229225" cy="23050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281"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2.10 </w:t>
      </w:r>
      <w:r w:rsidRPr="009F0D83">
        <w:rPr>
          <w:rFonts w:ascii="Tahoma" w:eastAsia="宋体" w:hAnsi="Tahoma" w:cs="Tahoma"/>
          <w:color w:val="444444"/>
          <w:kern w:val="0"/>
          <w:sz w:val="20"/>
          <w:szCs w:val="20"/>
        </w:rPr>
        <w:t>我上传的案例界面</w:t>
      </w:r>
    </w:p>
    <w:p w:rsidR="009F0D83" w:rsidRPr="009F0D83" w:rsidRDefault="009F0D83" w:rsidP="009F0D83">
      <w:pPr>
        <w:widowControl/>
        <w:shd w:val="clear" w:color="auto" w:fill="FFFFFF"/>
        <w:spacing w:line="281"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点击【提交】按钮，同意</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案例授权书</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，完成案例的提交。案例授权书如图</w:t>
      </w:r>
      <w:r w:rsidRPr="009F0D83">
        <w:rPr>
          <w:rFonts w:ascii="Times New Roman" w:eastAsia="宋体" w:hAnsi="Times New Roman" w:cs="Times New Roman"/>
          <w:color w:val="444444"/>
          <w:kern w:val="0"/>
          <w:sz w:val="23"/>
          <w:szCs w:val="23"/>
          <w:bdr w:val="none" w:sz="0" w:space="0" w:color="auto" w:frame="1"/>
        </w:rPr>
        <w:t>2.11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281" w:lineRule="atLeast"/>
        <w:ind w:firstLine="482"/>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695825" cy="4095750"/>
            <wp:effectExtent l="19050" t="0" r="9525" b="0"/>
            <wp:docPr id="27" name="图片 27" descr="http://yz.njmu.edu.cn/_upload/article/images/02/97/810c39f349d7804921c6e5895c35/16e7712e-952e-45fd-9aaf-c6106434a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z.njmu.edu.cn/_upload/article/images/02/97/810c39f349d7804921c6e5895c35/16e7712e-952e-45fd-9aaf-c6106434a271.png"/>
                    <pic:cNvPicPr>
                      <a:picLocks noChangeAspect="1" noChangeArrowheads="1"/>
                    </pic:cNvPicPr>
                  </pic:nvPicPr>
                  <pic:blipFill>
                    <a:blip r:embed="rId8" cstate="print"/>
                    <a:srcRect/>
                    <a:stretch>
                      <a:fillRect/>
                    </a:stretch>
                  </pic:blipFill>
                  <pic:spPr bwMode="auto">
                    <a:xfrm>
                      <a:off x="0" y="0"/>
                      <a:ext cx="4695825" cy="40957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281"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2.11 </w:t>
      </w:r>
      <w:r w:rsidRPr="009F0D83">
        <w:rPr>
          <w:rFonts w:ascii="Tahoma" w:eastAsia="宋体" w:hAnsi="Tahoma" w:cs="Tahoma"/>
          <w:color w:val="444444"/>
          <w:kern w:val="0"/>
          <w:sz w:val="20"/>
          <w:szCs w:val="20"/>
        </w:rPr>
        <w:t>案例授权书界面</w:t>
      </w:r>
    </w:p>
    <w:p w:rsidR="009F0D83" w:rsidRPr="009F0D83" w:rsidRDefault="009F0D83" w:rsidP="009F0D83">
      <w:pPr>
        <w:widowControl/>
        <w:shd w:val="clear" w:color="auto" w:fill="FFFFFF"/>
        <w:spacing w:line="281"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提交案例后，案例将进入审核流程，案例审核包括初审、评审、会审、入库等环节。如果案例审核结果为需要作者修改案例再继续审核，案例的操作栏将出现【修改】链接。点击【修改】可进入案例修改界面，对案例进行修改。</w:t>
      </w:r>
    </w:p>
    <w:p w:rsidR="009F0D83" w:rsidRPr="009F0D83" w:rsidRDefault="009F0D83" w:rsidP="009F0D83">
      <w:pPr>
        <w:widowControl/>
        <w:shd w:val="clear" w:color="auto" w:fill="FFFFFF"/>
        <w:spacing w:line="281"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作者可以随时修改案例状态为</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未提交</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的案例。</w:t>
      </w:r>
    </w:p>
    <w:p w:rsidR="009F0D83" w:rsidRPr="009F0D83" w:rsidRDefault="009F0D83" w:rsidP="009F0D83">
      <w:pPr>
        <w:widowControl/>
        <w:shd w:val="clear" w:color="auto" w:fill="FFFFFF"/>
        <w:spacing w:line="281"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作者可以随时查看案例的审核进度。</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作者上传的案例入库之后，作者可以查看、保存和打印入库证书。点击入库的案例操作栏中的【打印入库证书】按钮，弹出入库案例证书界面，鼠标右键点击入库证书，选择</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另存为</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可以保存入库证书电子版，选择</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打印</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可以打印该入库证书。保存和打印入库证书如图</w:t>
      </w:r>
      <w:r w:rsidRPr="009F0D83">
        <w:rPr>
          <w:rFonts w:ascii="Times New Roman" w:eastAsia="宋体" w:hAnsi="Times New Roman" w:cs="Times New Roman"/>
          <w:color w:val="444444"/>
          <w:kern w:val="0"/>
          <w:sz w:val="23"/>
          <w:szCs w:val="23"/>
          <w:bdr w:val="none" w:sz="0" w:space="0" w:color="auto" w:frame="1"/>
        </w:rPr>
        <w:t>2.12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3219450" cy="4476750"/>
            <wp:effectExtent l="19050" t="0" r="0" b="0"/>
            <wp:docPr id="28" name="图片 28" descr="http://yz.njmu.edu.cn/_upload/article/images/02/97/810c39f349d7804921c6e5895c35/70b0f154-7ce2-4915-b3df-50d31e1c6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z.njmu.edu.cn/_upload/article/images/02/97/810c39f349d7804921c6e5895c35/70b0f154-7ce2-4915-b3df-50d31e1c6147.png"/>
                    <pic:cNvPicPr>
                      <a:picLocks noChangeAspect="1" noChangeArrowheads="1"/>
                    </pic:cNvPicPr>
                  </pic:nvPicPr>
                  <pic:blipFill>
                    <a:blip r:embed="rId8" cstate="print"/>
                    <a:srcRect/>
                    <a:stretch>
                      <a:fillRect/>
                    </a:stretch>
                  </pic:blipFill>
                  <pic:spPr bwMode="auto">
                    <a:xfrm>
                      <a:off x="0" y="0"/>
                      <a:ext cx="3219450" cy="44767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281"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2.12 </w:t>
      </w:r>
      <w:r w:rsidRPr="009F0D83">
        <w:rPr>
          <w:rFonts w:ascii="Tahoma" w:eastAsia="宋体" w:hAnsi="Tahoma" w:cs="Tahoma"/>
          <w:color w:val="444444"/>
          <w:kern w:val="0"/>
          <w:sz w:val="20"/>
          <w:szCs w:val="20"/>
        </w:rPr>
        <w:t>保存和打印入库案例证书</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46" w:name="_Toc406514001"/>
      <w:bookmarkEnd w:id="46"/>
      <w:r w:rsidRPr="009F0D83">
        <w:rPr>
          <w:rFonts w:ascii="Calibri" w:eastAsia="宋体" w:hAnsi="Calibri" w:cs="Tahoma"/>
          <w:color w:val="444444"/>
          <w:kern w:val="0"/>
          <w:sz w:val="23"/>
          <w:szCs w:val="23"/>
          <w:bdr w:val="none" w:sz="0" w:space="0" w:color="auto" w:frame="1"/>
        </w:rPr>
        <w:t>2.2.2</w:t>
      </w:r>
      <w:r w:rsidRPr="009F0D83">
        <w:rPr>
          <w:rFonts w:ascii="Tahoma" w:eastAsia="宋体" w:hAnsi="Tahoma" w:cs="Tahoma"/>
          <w:color w:val="444444"/>
          <w:kern w:val="0"/>
          <w:sz w:val="23"/>
          <w:szCs w:val="23"/>
        </w:rPr>
        <w:t>我的案例修改任务</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教指委会在需要的时候给作者发起修改案例的任务，作者在【我的案例修改任务】栏目下可以查询到需要修改的案例，并修改案例。如图</w:t>
      </w:r>
      <w:r w:rsidRPr="009F0D83">
        <w:rPr>
          <w:rFonts w:ascii="Times New Roman" w:eastAsia="宋体" w:hAnsi="Times New Roman" w:cs="Times New Roman"/>
          <w:color w:val="444444"/>
          <w:kern w:val="0"/>
          <w:sz w:val="23"/>
          <w:szCs w:val="23"/>
          <w:bdr w:val="none" w:sz="0" w:space="0" w:color="auto" w:frame="1"/>
        </w:rPr>
        <w:t>2.13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86400" cy="2428875"/>
            <wp:effectExtent l="19050" t="0" r="0" b="0"/>
            <wp:docPr id="29" name="图片 29" descr="http://yz.njmu.edu.cn/_upload/article/images/02/97/810c39f349d7804921c6e5895c35/085ea9ad-fba5-401f-baa0-793024109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z.njmu.edu.cn/_upload/article/images/02/97/810c39f349d7804921c6e5895c35/085ea9ad-fba5-401f-baa0-79302410933c.png"/>
                    <pic:cNvPicPr>
                      <a:picLocks noChangeAspect="1" noChangeArrowheads="1"/>
                    </pic:cNvPicPr>
                  </pic:nvPicPr>
                  <pic:blipFill>
                    <a:blip r:embed="rId8" cstate="print"/>
                    <a:srcRect/>
                    <a:stretch>
                      <a:fillRect/>
                    </a:stretch>
                  </pic:blipFill>
                  <pic:spPr bwMode="auto">
                    <a:xfrm>
                      <a:off x="0" y="0"/>
                      <a:ext cx="5486400" cy="24288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2.13 </w:t>
      </w:r>
      <w:r w:rsidRPr="009F0D83">
        <w:rPr>
          <w:rFonts w:ascii="Tahoma" w:eastAsia="宋体" w:hAnsi="Tahoma" w:cs="Tahoma"/>
          <w:color w:val="444444"/>
          <w:kern w:val="0"/>
          <w:sz w:val="20"/>
          <w:szCs w:val="20"/>
        </w:rPr>
        <w:t>我的案例修改任务</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点击【修改】按钮，进入修改案例的界面，如图</w:t>
      </w:r>
      <w:r w:rsidRPr="009F0D83">
        <w:rPr>
          <w:rFonts w:ascii="Times New Roman" w:eastAsia="宋体" w:hAnsi="Times New Roman" w:cs="Times New Roman"/>
          <w:color w:val="444444"/>
          <w:kern w:val="0"/>
          <w:sz w:val="23"/>
          <w:szCs w:val="23"/>
          <w:bdr w:val="none" w:sz="0" w:space="0" w:color="auto" w:frame="1"/>
        </w:rPr>
        <w:t>2.14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914900" cy="4991100"/>
            <wp:effectExtent l="19050" t="0" r="0" b="0"/>
            <wp:docPr id="30" name="图片 30" descr="http://yz.njmu.edu.cn/_upload/article/images/02/97/810c39f349d7804921c6e5895c35/eb098f95-9b58-4206-86e2-db90108fc3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z.njmu.edu.cn/_upload/article/images/02/97/810c39f349d7804921c6e5895c35/eb098f95-9b58-4206-86e2-db90108fc38e.png"/>
                    <pic:cNvPicPr>
                      <a:picLocks noChangeAspect="1" noChangeArrowheads="1"/>
                    </pic:cNvPicPr>
                  </pic:nvPicPr>
                  <pic:blipFill>
                    <a:blip r:embed="rId8" cstate="print"/>
                    <a:srcRect/>
                    <a:stretch>
                      <a:fillRect/>
                    </a:stretch>
                  </pic:blipFill>
                  <pic:spPr bwMode="auto">
                    <a:xfrm>
                      <a:off x="0" y="0"/>
                      <a:ext cx="4914900" cy="4991100"/>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lastRenderedPageBreak/>
        <w:drawing>
          <wp:inline distT="0" distB="0" distL="0" distR="0">
            <wp:extent cx="4943475" cy="4705350"/>
            <wp:effectExtent l="19050" t="0" r="9525" b="0"/>
            <wp:docPr id="31" name="图片 31" descr="http://yz.njmu.edu.cn/_upload/article/images/02/97/810c39f349d7804921c6e5895c35/748a60c5-27dd-44ee-80ac-75607343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z.njmu.edu.cn/_upload/article/images/02/97/810c39f349d7804921c6e5895c35/748a60c5-27dd-44ee-80ac-756073438061.png"/>
                    <pic:cNvPicPr>
                      <a:picLocks noChangeAspect="1" noChangeArrowheads="1"/>
                    </pic:cNvPicPr>
                  </pic:nvPicPr>
                  <pic:blipFill>
                    <a:blip r:embed="rId8" cstate="print"/>
                    <a:srcRect/>
                    <a:stretch>
                      <a:fillRect/>
                    </a:stretch>
                  </pic:blipFill>
                  <pic:spPr bwMode="auto">
                    <a:xfrm>
                      <a:off x="0" y="0"/>
                      <a:ext cx="4943475" cy="4705350"/>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5067300" cy="3009900"/>
            <wp:effectExtent l="19050" t="0" r="0" b="0"/>
            <wp:docPr id="32" name="图片 32" descr="http://yz.njmu.edu.cn/_upload/article/images/02/97/810c39f349d7804921c6e5895c35/b9c823fb-c14c-4cfd-8754-b9f1b17f4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z.njmu.edu.cn/_upload/article/images/02/97/810c39f349d7804921c6e5895c35/b9c823fb-c14c-4cfd-8754-b9f1b17f408a.png"/>
                    <pic:cNvPicPr>
                      <a:picLocks noChangeAspect="1" noChangeArrowheads="1"/>
                    </pic:cNvPicPr>
                  </pic:nvPicPr>
                  <pic:blipFill>
                    <a:blip r:embed="rId8" cstate="print"/>
                    <a:srcRect/>
                    <a:stretch>
                      <a:fillRect/>
                    </a:stretch>
                  </pic:blipFill>
                  <pic:spPr bwMode="auto">
                    <a:xfrm>
                      <a:off x="0" y="0"/>
                      <a:ext cx="5067300" cy="30099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2.14 </w:t>
      </w:r>
      <w:r w:rsidRPr="009F0D83">
        <w:rPr>
          <w:rFonts w:ascii="Tahoma" w:eastAsia="宋体" w:hAnsi="Tahoma" w:cs="Tahoma"/>
          <w:color w:val="444444"/>
          <w:kern w:val="0"/>
          <w:sz w:val="20"/>
          <w:szCs w:val="20"/>
        </w:rPr>
        <w:t>修改案例界面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标红的项是需要修改的信息项，作者修改完标红的信息项后，点击【提交】按钮提交案例。修改后的案例将继续进入后续的评审流程。</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47" w:name="_Toc406514002"/>
      <w:bookmarkEnd w:id="47"/>
      <w:r w:rsidRPr="009F0D83">
        <w:rPr>
          <w:rFonts w:ascii="Calibri" w:eastAsia="宋体" w:hAnsi="Calibri" w:cs="Tahoma"/>
          <w:color w:val="444444"/>
          <w:kern w:val="0"/>
          <w:sz w:val="23"/>
          <w:szCs w:val="23"/>
          <w:bdr w:val="none" w:sz="0" w:space="0" w:color="auto" w:frame="1"/>
        </w:rPr>
        <w:t>2.2.3</w:t>
      </w:r>
      <w:r w:rsidRPr="009F0D83">
        <w:rPr>
          <w:rFonts w:ascii="Tahoma" w:eastAsia="宋体" w:hAnsi="Tahoma" w:cs="Tahoma"/>
          <w:color w:val="444444"/>
          <w:kern w:val="0"/>
          <w:sz w:val="23"/>
          <w:szCs w:val="23"/>
        </w:rPr>
        <w:t>维护银行卡信息</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lastRenderedPageBreak/>
        <w:t>当作者的案例入库后，需要维护银行卡信息，用于接收案例稿酬。如果银行卡信息变更，请及时更新银行卡信息。点击【维护银行卡信息】，进入银行卡信息填写界面，如图</w:t>
      </w:r>
      <w:r w:rsidRPr="009F0D83">
        <w:rPr>
          <w:rFonts w:ascii="Times New Roman" w:eastAsia="宋体" w:hAnsi="Times New Roman" w:cs="Times New Roman"/>
          <w:color w:val="444444"/>
          <w:kern w:val="0"/>
          <w:sz w:val="23"/>
          <w:szCs w:val="23"/>
          <w:bdr w:val="none" w:sz="0" w:space="0" w:color="auto" w:frame="1"/>
        </w:rPr>
        <w:t>2.15</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581525" cy="2924175"/>
            <wp:effectExtent l="19050" t="0" r="9525" b="0"/>
            <wp:docPr id="33" name="图片 33" descr="http://yz.njmu.edu.cn/_upload/article/images/02/97/810c39f349d7804921c6e5895c35/17671e41-5df5-4696-adcd-b9d83ecca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z.njmu.edu.cn/_upload/article/images/02/97/810c39f349d7804921c6e5895c35/17671e41-5df5-4696-adcd-b9d83eccaac9.png"/>
                    <pic:cNvPicPr>
                      <a:picLocks noChangeAspect="1" noChangeArrowheads="1"/>
                    </pic:cNvPicPr>
                  </pic:nvPicPr>
                  <pic:blipFill>
                    <a:blip r:embed="rId8" cstate="print"/>
                    <a:srcRect/>
                    <a:stretch>
                      <a:fillRect/>
                    </a:stretch>
                  </pic:blipFill>
                  <pic:spPr bwMode="auto">
                    <a:xfrm>
                      <a:off x="0" y="0"/>
                      <a:ext cx="4581525" cy="29241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3505200" cy="4438650"/>
            <wp:effectExtent l="19050" t="0" r="0" b="0"/>
            <wp:docPr id="34" name="图片 34" descr="http://yz.njmu.edu.cn/_upload/article/images/02/97/810c39f349d7804921c6e5895c35/60801ff5-13aa-40ec-8d13-c03eedf51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z.njmu.edu.cn/_upload/article/images/02/97/810c39f349d7804921c6e5895c35/60801ff5-13aa-40ec-8d13-c03eedf51dac.png"/>
                    <pic:cNvPicPr>
                      <a:picLocks noChangeAspect="1" noChangeArrowheads="1"/>
                    </pic:cNvPicPr>
                  </pic:nvPicPr>
                  <pic:blipFill>
                    <a:blip r:embed="rId8" cstate="print"/>
                    <a:srcRect/>
                    <a:stretch>
                      <a:fillRect/>
                    </a:stretch>
                  </pic:blipFill>
                  <pic:spPr bwMode="auto">
                    <a:xfrm>
                      <a:off x="0" y="0"/>
                      <a:ext cx="3505200" cy="44386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2.15 </w:t>
      </w:r>
      <w:r w:rsidRPr="009F0D83">
        <w:rPr>
          <w:rFonts w:ascii="Tahoma" w:eastAsia="宋体" w:hAnsi="Tahoma" w:cs="Tahoma"/>
          <w:color w:val="444444"/>
          <w:kern w:val="0"/>
          <w:sz w:val="20"/>
          <w:szCs w:val="20"/>
        </w:rPr>
        <w:t>维护银行卡信息界面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lastRenderedPageBreak/>
        <w:t>填写银行卡信息，点击【提交】按钮。维护银行卡信息申请经管理员审核通过后生效。</w:t>
      </w:r>
    </w:p>
    <w:p w:rsidR="009F0D83" w:rsidRPr="009F0D83" w:rsidRDefault="009F0D83" w:rsidP="009F0D83">
      <w:pPr>
        <w:widowControl/>
        <w:shd w:val="clear" w:color="auto" w:fill="FFFFFF"/>
        <w:spacing w:line="281" w:lineRule="atLeast"/>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说明：</w:t>
      </w:r>
    </w:p>
    <w:p w:rsidR="009F0D83" w:rsidRPr="009F0D83" w:rsidRDefault="009F0D83" w:rsidP="009F0D83">
      <w:pPr>
        <w:widowControl/>
        <w:numPr>
          <w:ilvl w:val="0"/>
          <w:numId w:val="3"/>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维护银行卡信息需上传手持银行卡照，需保证持卡人的五官及银行卡的信息清晰可见。</w:t>
      </w:r>
    </w:p>
    <w:p w:rsidR="009F0D83" w:rsidRPr="009F0D83" w:rsidRDefault="009F0D83" w:rsidP="009F0D83">
      <w:pPr>
        <w:widowControl/>
        <w:numPr>
          <w:ilvl w:val="0"/>
          <w:numId w:val="3"/>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作者会员第一次维护银行卡信息即上传银行卡信息，经审核通过后信息生效。</w:t>
      </w:r>
    </w:p>
    <w:p w:rsidR="009F0D83" w:rsidRPr="009F0D83" w:rsidRDefault="009F0D83" w:rsidP="009F0D83">
      <w:pPr>
        <w:widowControl/>
        <w:numPr>
          <w:ilvl w:val="0"/>
          <w:numId w:val="3"/>
        </w:numPr>
        <w:shd w:val="clear" w:color="auto" w:fill="FFFFFF"/>
        <w:spacing w:line="281"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如果银行卡信息变更，点击【维护银行卡信息】按钮可以申请变更。填写变更后的银行卡信息，点击【提交】，经管理员审核通过，银行卡信息变更生效。</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48" w:name="_Toc406514003"/>
      <w:bookmarkEnd w:id="48"/>
      <w:r w:rsidRPr="009F0D83">
        <w:rPr>
          <w:rFonts w:ascii="Calibri" w:eastAsia="宋体" w:hAnsi="Calibri" w:cs="Tahoma"/>
          <w:color w:val="444444"/>
          <w:kern w:val="0"/>
          <w:sz w:val="23"/>
          <w:szCs w:val="23"/>
          <w:bdr w:val="none" w:sz="0" w:space="0" w:color="auto" w:frame="1"/>
        </w:rPr>
        <w:t>2.2.4</w:t>
      </w:r>
      <w:r w:rsidRPr="009F0D83">
        <w:rPr>
          <w:rFonts w:ascii="Tahoma" w:eastAsia="宋体" w:hAnsi="Tahoma" w:cs="Tahoma"/>
          <w:color w:val="444444"/>
          <w:kern w:val="0"/>
          <w:sz w:val="23"/>
          <w:szCs w:val="23"/>
        </w:rPr>
        <w:t>申请为教师会员</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作者会员提交成为教师会员的申请，经案例中心管理员审核通过后，获得教师会员的权限。（浏览其所属单位为其分配案例库中的案例、生成案例临时链接、上传案例教学心得等）。</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点击个人中心主页中的【申请为教师会员】（或【账户中心】</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【我的申请】中的【申请为教师会员】的按钮），进入教师会员申请界面，如图</w:t>
      </w:r>
      <w:r w:rsidRPr="009F0D83">
        <w:rPr>
          <w:rFonts w:ascii="Times New Roman" w:eastAsia="宋体" w:hAnsi="Times New Roman" w:cs="Times New Roman"/>
          <w:color w:val="444444"/>
          <w:kern w:val="0"/>
          <w:sz w:val="23"/>
          <w:szCs w:val="23"/>
          <w:bdr w:val="none" w:sz="0" w:space="0" w:color="auto" w:frame="1"/>
        </w:rPr>
        <w:t>2.16</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3819525" cy="4029075"/>
            <wp:effectExtent l="19050" t="0" r="9525" b="0"/>
            <wp:docPr id="35" name="图片 35" descr="http://yz.njmu.edu.cn/_upload/article/images/02/97/810c39f349d7804921c6e5895c35/eacf4a17-9c53-450b-a8df-7ac136e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z.njmu.edu.cn/_upload/article/images/02/97/810c39f349d7804921c6e5895c35/eacf4a17-9c53-450b-a8df-7ac136e12017.png"/>
                    <pic:cNvPicPr>
                      <a:picLocks noChangeAspect="1" noChangeArrowheads="1"/>
                    </pic:cNvPicPr>
                  </pic:nvPicPr>
                  <pic:blipFill>
                    <a:blip r:embed="rId8" cstate="print"/>
                    <a:srcRect/>
                    <a:stretch>
                      <a:fillRect/>
                    </a:stretch>
                  </pic:blipFill>
                  <pic:spPr bwMode="auto">
                    <a:xfrm>
                      <a:off x="0" y="0"/>
                      <a:ext cx="3819525" cy="40290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3876675" cy="4238625"/>
            <wp:effectExtent l="19050" t="0" r="9525" b="0"/>
            <wp:docPr id="36" name="图片 36" descr="http://yz.njmu.edu.cn/_upload/article/images/02/97/810c39f349d7804921c6e5895c35/e03f8c56-4b23-439c-9b55-8bf412aae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z.njmu.edu.cn/_upload/article/images/02/97/810c39f349d7804921c6e5895c35/e03f8c56-4b23-439c-9b55-8bf412aaeaba.png"/>
                    <pic:cNvPicPr>
                      <a:picLocks noChangeAspect="1" noChangeArrowheads="1"/>
                    </pic:cNvPicPr>
                  </pic:nvPicPr>
                  <pic:blipFill>
                    <a:blip r:embed="rId8" cstate="print"/>
                    <a:srcRect/>
                    <a:stretch>
                      <a:fillRect/>
                    </a:stretch>
                  </pic:blipFill>
                  <pic:spPr bwMode="auto">
                    <a:xfrm>
                      <a:off x="0" y="0"/>
                      <a:ext cx="3876675" cy="4238625"/>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3590925" cy="3190875"/>
            <wp:effectExtent l="19050" t="0" r="9525" b="0"/>
            <wp:docPr id="37" name="图片 37" descr="http://yz.njmu.edu.cn/_upload/article/images/02/97/810c39f349d7804921c6e5895c35/bf7e3aa4-4c55-410a-9c09-1675088cb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z.njmu.edu.cn/_upload/article/images/02/97/810c39f349d7804921c6e5895c35/bf7e3aa4-4c55-410a-9c09-1675088cbc7e.png"/>
                    <pic:cNvPicPr>
                      <a:picLocks noChangeAspect="1" noChangeArrowheads="1"/>
                    </pic:cNvPicPr>
                  </pic:nvPicPr>
                  <pic:blipFill>
                    <a:blip r:embed="rId8" cstate="print"/>
                    <a:srcRect/>
                    <a:stretch>
                      <a:fillRect/>
                    </a:stretch>
                  </pic:blipFill>
                  <pic:spPr bwMode="auto">
                    <a:xfrm>
                      <a:off x="0" y="0"/>
                      <a:ext cx="3590925" cy="31908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2.16 </w:t>
      </w:r>
      <w:r w:rsidRPr="009F0D83">
        <w:rPr>
          <w:rFonts w:ascii="Tahoma" w:eastAsia="宋体" w:hAnsi="Tahoma" w:cs="Tahoma"/>
          <w:color w:val="444444"/>
          <w:kern w:val="0"/>
          <w:sz w:val="20"/>
          <w:szCs w:val="20"/>
        </w:rPr>
        <w:t>申请为教师会员界面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填写信息，上传手持身份证件照和手持工作证照，点击【提交】按钮，完成教师会员的申请。手持身份证件照和手持工作证照需保证手持证件人的五官及证件上</w:t>
      </w:r>
      <w:r w:rsidRPr="009F0D83">
        <w:rPr>
          <w:rFonts w:ascii="Tahoma" w:eastAsia="宋体" w:hAnsi="Tahoma" w:cs="Tahoma"/>
          <w:color w:val="444444"/>
          <w:kern w:val="0"/>
          <w:sz w:val="23"/>
          <w:szCs w:val="23"/>
        </w:rPr>
        <w:lastRenderedPageBreak/>
        <w:t>的所有信息清晰可见。案例中心管理员将对申请进行审核，审核结果通过邮件和站内消息发送给用户。</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49" w:name="_Toc406514004"/>
      <w:bookmarkEnd w:id="49"/>
      <w:r w:rsidRPr="009F0D83">
        <w:rPr>
          <w:rFonts w:ascii="Calibri" w:eastAsia="宋体" w:hAnsi="Calibri" w:cs="Tahoma"/>
          <w:color w:val="444444"/>
          <w:kern w:val="0"/>
          <w:sz w:val="23"/>
          <w:szCs w:val="23"/>
          <w:bdr w:val="none" w:sz="0" w:space="0" w:color="auto" w:frame="1"/>
        </w:rPr>
        <w:t>2.2.5</w:t>
      </w:r>
      <w:r w:rsidRPr="009F0D83">
        <w:rPr>
          <w:rFonts w:ascii="Tahoma" w:eastAsia="宋体" w:hAnsi="Tahoma" w:cs="Tahoma"/>
          <w:color w:val="444444"/>
          <w:kern w:val="0"/>
          <w:sz w:val="23"/>
          <w:szCs w:val="23"/>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50" w:name="OLE_LINK25"/>
      <w:bookmarkStart w:id="51" w:name="OLE_LINK24"/>
      <w:bookmarkEnd w:id="50"/>
      <w:bookmarkEnd w:id="51"/>
      <w:r w:rsidRPr="009F0D83">
        <w:rPr>
          <w:rFonts w:ascii="Tahoma" w:eastAsia="宋体" w:hAnsi="Tahoma" w:cs="Tahoma"/>
          <w:color w:val="444444"/>
          <w:kern w:val="0"/>
          <w:sz w:val="23"/>
          <w:szCs w:val="23"/>
        </w:rPr>
        <w:t>作者会员可以通过【我的咨询】向案例中心管理员咨询相关问题，点击【我的咨询】</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【我要咨询】，输入要咨询的内容，如图</w:t>
      </w:r>
      <w:r w:rsidRPr="009F0D83">
        <w:rPr>
          <w:rFonts w:ascii="Times New Roman" w:eastAsia="宋体" w:hAnsi="Times New Roman" w:cs="Times New Roman"/>
          <w:color w:val="444444"/>
          <w:kern w:val="0"/>
          <w:sz w:val="23"/>
          <w:szCs w:val="23"/>
          <w:bdr w:val="none" w:sz="0" w:space="0" w:color="auto" w:frame="1"/>
        </w:rPr>
        <w:t>2.17</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095875" cy="2895600"/>
            <wp:effectExtent l="19050" t="0" r="9525" b="0"/>
            <wp:docPr id="38" name="图片 38" descr="http://yz.njmu.edu.cn/_upload/article/images/02/97/810c39f349d7804921c6e5895c35/a0f6c3db-802b-47b4-8563-d132baddd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z.njmu.edu.cn/_upload/article/images/02/97/810c39f349d7804921c6e5895c35/a0f6c3db-802b-47b4-8563-d132baddd1b2.png"/>
                    <pic:cNvPicPr>
                      <a:picLocks noChangeAspect="1" noChangeArrowheads="1"/>
                    </pic:cNvPicPr>
                  </pic:nvPicPr>
                  <pic:blipFill>
                    <a:blip r:embed="rId8" cstate="print"/>
                    <a:srcRect/>
                    <a:stretch>
                      <a:fillRect/>
                    </a:stretch>
                  </pic:blipFill>
                  <pic:spPr bwMode="auto">
                    <a:xfrm>
                      <a:off x="0" y="0"/>
                      <a:ext cx="5095875" cy="28956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2.17 </w:t>
      </w:r>
      <w:r w:rsidRPr="009F0D83">
        <w:rPr>
          <w:rFonts w:ascii="Tahoma" w:eastAsia="宋体" w:hAnsi="Tahoma" w:cs="Tahoma"/>
          <w:color w:val="444444"/>
          <w:kern w:val="0"/>
          <w:sz w:val="20"/>
          <w:szCs w:val="20"/>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点击【提交】按钮，咨询会发送给案例中心管理员。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52" w:name="_Toc406514005"/>
      <w:bookmarkEnd w:id="52"/>
      <w:r w:rsidRPr="009F0D83">
        <w:rPr>
          <w:rFonts w:ascii="Calibri" w:eastAsia="宋体" w:hAnsi="Calibri" w:cs="Tahoma"/>
          <w:color w:val="444444"/>
          <w:kern w:val="0"/>
          <w:sz w:val="23"/>
          <w:szCs w:val="23"/>
          <w:bdr w:val="none" w:sz="0" w:space="0" w:color="auto" w:frame="1"/>
        </w:rPr>
        <w:t>2.2.6</w:t>
      </w:r>
      <w:r w:rsidRPr="009F0D83">
        <w:rPr>
          <w:rFonts w:ascii="Tahoma" w:eastAsia="宋体" w:hAnsi="Tahoma" w:cs="Tahoma"/>
          <w:color w:val="444444"/>
          <w:kern w:val="0"/>
          <w:sz w:val="23"/>
          <w:szCs w:val="23"/>
        </w:rPr>
        <w:t>推荐好友注册</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点击【推荐好友注册】，进入推荐好友注册界面，如图</w:t>
      </w:r>
      <w:r w:rsidRPr="009F0D83">
        <w:rPr>
          <w:rFonts w:ascii="Times New Roman" w:eastAsia="宋体" w:hAnsi="Times New Roman" w:cs="Times New Roman"/>
          <w:color w:val="444444"/>
          <w:kern w:val="0"/>
          <w:sz w:val="23"/>
          <w:szCs w:val="23"/>
          <w:bdr w:val="none" w:sz="0" w:space="0" w:color="auto" w:frame="1"/>
        </w:rPr>
        <w:t>2.18</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953000" cy="2933700"/>
            <wp:effectExtent l="19050" t="0" r="0" b="0"/>
            <wp:docPr id="39" name="图片 39" descr="http://yz.njmu.edu.cn/_upload/article/images/02/97/810c39f349d7804921c6e5895c35/a1a5a0bf-305a-4719-a449-1cc1a9460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z.njmu.edu.cn/_upload/article/images/02/97/810c39f349d7804921c6e5895c35/a1a5a0bf-305a-4719-a449-1cc1a9460a90.png"/>
                    <pic:cNvPicPr>
                      <a:picLocks noChangeAspect="1" noChangeArrowheads="1"/>
                    </pic:cNvPicPr>
                  </pic:nvPicPr>
                  <pic:blipFill>
                    <a:blip r:embed="rId8" cstate="print"/>
                    <a:srcRect/>
                    <a:stretch>
                      <a:fillRect/>
                    </a:stretch>
                  </pic:blipFill>
                  <pic:spPr bwMode="auto">
                    <a:xfrm>
                      <a:off x="0" y="0"/>
                      <a:ext cx="4953000" cy="29337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2.18 </w:t>
      </w:r>
      <w:r w:rsidRPr="009F0D83">
        <w:rPr>
          <w:rFonts w:ascii="Tahoma" w:eastAsia="宋体" w:hAnsi="Tahoma" w:cs="Tahoma"/>
          <w:color w:val="444444"/>
          <w:kern w:val="0"/>
          <w:sz w:val="20"/>
          <w:szCs w:val="20"/>
        </w:rPr>
        <w:t>推荐好友注册</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推荐好友注册包括两种方式：</w:t>
      </w:r>
    </w:p>
    <w:p w:rsidR="009F0D83" w:rsidRPr="009F0D83" w:rsidRDefault="009F0D83" w:rsidP="009F0D83">
      <w:pPr>
        <w:widowControl/>
        <w:shd w:val="clear" w:color="auto" w:fill="FFFFFF"/>
        <w:spacing w:line="375" w:lineRule="atLeast"/>
        <w:ind w:left="482" w:firstLine="238"/>
        <w:jc w:val="left"/>
        <w:rPr>
          <w:rFonts w:ascii="Tahoma" w:eastAsia="宋体" w:hAnsi="Tahoma" w:cs="Tahoma"/>
          <w:color w:val="444444"/>
          <w:kern w:val="0"/>
          <w:sz w:val="23"/>
          <w:szCs w:val="23"/>
        </w:rPr>
      </w:pPr>
      <w:r w:rsidRPr="009F0D83">
        <w:rPr>
          <w:rFonts w:ascii="Times New Roman" w:eastAsia="宋体" w:hAnsi="Times New Roman" w:cs="Times New Roman"/>
          <w:color w:val="444444"/>
          <w:kern w:val="0"/>
          <w:sz w:val="23"/>
          <w:szCs w:val="23"/>
          <w:bdr w:val="none" w:sz="0" w:space="0" w:color="auto" w:frame="1"/>
        </w:rPr>
        <w:t>1.</w:t>
      </w:r>
      <w:r w:rsidRPr="009F0D83">
        <w:rPr>
          <w:rFonts w:ascii="Tahoma" w:eastAsia="宋体" w:hAnsi="Tahoma" w:cs="Tahoma"/>
          <w:color w:val="444444"/>
          <w:kern w:val="0"/>
          <w:sz w:val="23"/>
          <w:szCs w:val="23"/>
        </w:rPr>
        <w:t>复制注册地址，通过</w:t>
      </w:r>
      <w:r w:rsidRPr="009F0D83">
        <w:rPr>
          <w:rFonts w:ascii="Times New Roman" w:eastAsia="宋体" w:hAnsi="Times New Roman" w:cs="Times New Roman"/>
          <w:color w:val="444444"/>
          <w:kern w:val="0"/>
          <w:sz w:val="23"/>
          <w:szCs w:val="23"/>
          <w:bdr w:val="none" w:sz="0" w:space="0" w:color="auto" w:frame="1"/>
        </w:rPr>
        <w:t>QQ</w:t>
      </w:r>
      <w:r w:rsidRPr="009F0D83">
        <w:rPr>
          <w:rFonts w:ascii="Tahoma" w:eastAsia="宋体" w:hAnsi="Tahoma" w:cs="Tahoma"/>
          <w:color w:val="444444"/>
          <w:kern w:val="0"/>
          <w:sz w:val="23"/>
          <w:szCs w:val="23"/>
        </w:rPr>
        <w:t>、邮箱等发送给好友。</w:t>
      </w:r>
    </w:p>
    <w:p w:rsidR="009F0D83" w:rsidRPr="009F0D83" w:rsidRDefault="009F0D83" w:rsidP="009F0D83">
      <w:pPr>
        <w:widowControl/>
        <w:shd w:val="clear" w:color="auto" w:fill="FFFFFF"/>
        <w:spacing w:line="375" w:lineRule="atLeast"/>
        <w:ind w:firstLine="720"/>
        <w:jc w:val="left"/>
        <w:rPr>
          <w:rFonts w:ascii="Tahoma" w:eastAsia="宋体" w:hAnsi="Tahoma" w:cs="Tahoma"/>
          <w:color w:val="444444"/>
          <w:kern w:val="0"/>
          <w:sz w:val="23"/>
          <w:szCs w:val="23"/>
        </w:rPr>
      </w:pPr>
      <w:r w:rsidRPr="009F0D83">
        <w:rPr>
          <w:rFonts w:ascii="Times New Roman" w:eastAsia="宋体" w:hAnsi="Times New Roman" w:cs="Times New Roman"/>
          <w:color w:val="444444"/>
          <w:kern w:val="0"/>
          <w:sz w:val="23"/>
          <w:szCs w:val="23"/>
          <w:bdr w:val="none" w:sz="0" w:space="0" w:color="auto" w:frame="1"/>
        </w:rPr>
        <w:lastRenderedPageBreak/>
        <w:t>2.</w:t>
      </w:r>
      <w:r w:rsidRPr="009F0D83">
        <w:rPr>
          <w:rFonts w:ascii="Tahoma" w:eastAsia="宋体" w:hAnsi="Tahoma" w:cs="Tahoma"/>
          <w:color w:val="444444"/>
          <w:kern w:val="0"/>
          <w:sz w:val="23"/>
          <w:szCs w:val="23"/>
        </w:rPr>
        <w:t>在好友邮箱处填写好友邮箱，点击【发送邮件】直接给好友发送注册地址。</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53" w:name="_Toc406514006"/>
      <w:bookmarkEnd w:id="53"/>
      <w:r w:rsidRPr="009F0D83">
        <w:rPr>
          <w:rFonts w:ascii="Calibri" w:eastAsia="宋体" w:hAnsi="Calibri" w:cs="Tahoma"/>
          <w:color w:val="444444"/>
          <w:kern w:val="0"/>
          <w:sz w:val="23"/>
          <w:szCs w:val="23"/>
          <w:bdr w:val="none" w:sz="0" w:space="0" w:color="auto" w:frame="1"/>
        </w:rPr>
        <w:t>2.2.7</w:t>
      </w:r>
      <w:r w:rsidRPr="009F0D83">
        <w:rPr>
          <w:rFonts w:ascii="Tahoma" w:eastAsia="宋体" w:hAnsi="Tahoma" w:cs="Tahoma"/>
          <w:color w:val="444444"/>
          <w:kern w:val="0"/>
          <w:sz w:val="23"/>
          <w:szCs w:val="23"/>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54" w:name="OLE_LINK28"/>
      <w:bookmarkStart w:id="55" w:name="OLE_LINK27"/>
      <w:bookmarkEnd w:id="54"/>
      <w:bookmarkEnd w:id="55"/>
      <w:r w:rsidRPr="009F0D83">
        <w:rPr>
          <w:rFonts w:ascii="Tahoma" w:eastAsia="宋体" w:hAnsi="Tahoma" w:cs="Tahoma"/>
          <w:color w:val="444444"/>
          <w:kern w:val="0"/>
          <w:sz w:val="23"/>
          <w:szCs w:val="23"/>
        </w:rPr>
        <w:t>作者会员可以给入库案例作者发送站内消息，点击【发件箱】</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【发消息】，选择接收消息的作者，填写消息内容，如图</w:t>
      </w:r>
      <w:r w:rsidRPr="009F0D83">
        <w:rPr>
          <w:rFonts w:ascii="Times New Roman" w:eastAsia="宋体" w:hAnsi="Times New Roman" w:cs="Times New Roman"/>
          <w:color w:val="444444"/>
          <w:kern w:val="0"/>
          <w:sz w:val="23"/>
          <w:szCs w:val="23"/>
          <w:bdr w:val="none" w:sz="0" w:space="0" w:color="auto" w:frame="1"/>
        </w:rPr>
        <w:t>2.19</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800600" cy="3028950"/>
            <wp:effectExtent l="19050" t="0" r="0" b="0"/>
            <wp:docPr id="40" name="图片 40" descr="http://yz.njmu.edu.cn/_upload/article/images/02/97/810c39f349d7804921c6e5895c35/9aa3fa13-d5dd-4686-bf71-f27bda4c8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z.njmu.edu.cn/_upload/article/images/02/97/810c39f349d7804921c6e5895c35/9aa3fa13-d5dd-4686-bf71-f27bda4c8c7e.png"/>
                    <pic:cNvPicPr>
                      <a:picLocks noChangeAspect="1" noChangeArrowheads="1"/>
                    </pic:cNvPicPr>
                  </pic:nvPicPr>
                  <pic:blipFill>
                    <a:blip r:embed="rId8" cstate="print"/>
                    <a:srcRect/>
                    <a:stretch>
                      <a:fillRect/>
                    </a:stretch>
                  </pic:blipFill>
                  <pic:spPr bwMode="auto">
                    <a:xfrm>
                      <a:off x="0" y="0"/>
                      <a:ext cx="4800600" cy="30289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2.19 </w:t>
      </w:r>
      <w:r w:rsidRPr="009F0D83">
        <w:rPr>
          <w:rFonts w:ascii="Tahoma" w:eastAsia="宋体" w:hAnsi="Tahoma" w:cs="Tahoma"/>
          <w:color w:val="444444"/>
          <w:kern w:val="0"/>
          <w:sz w:val="20"/>
          <w:szCs w:val="20"/>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点击【发送】按钮，即可将消息发送给相应的作者。</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56" w:name="_Toc406514007"/>
      <w:bookmarkStart w:id="57" w:name="_Toc402276940"/>
      <w:bookmarkEnd w:id="56"/>
      <w:bookmarkEnd w:id="57"/>
      <w:r w:rsidRPr="009F0D83">
        <w:rPr>
          <w:rFonts w:ascii="Times New Roman" w:eastAsia="宋体" w:hAnsi="Times New Roman" w:cs="Times New Roman"/>
          <w:color w:val="444444"/>
          <w:kern w:val="0"/>
          <w:sz w:val="23"/>
          <w:szCs w:val="23"/>
          <w:bdr w:val="none" w:sz="0" w:space="0" w:color="auto" w:frame="1"/>
        </w:rPr>
        <w:t>2.3</w:t>
      </w:r>
      <w:r w:rsidRPr="009F0D83">
        <w:rPr>
          <w:rFonts w:ascii="Tahoma" w:eastAsia="宋体" w:hAnsi="Tahoma" w:cs="Tahoma"/>
          <w:color w:val="444444"/>
          <w:kern w:val="0"/>
          <w:sz w:val="23"/>
          <w:szCs w:val="23"/>
        </w:rPr>
        <w:t>教师会员</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普通会员、作者会员提交申请成为教师会员申请，经案例中心管理员审核通过后成为教师会员。教师会员具有以下权限：</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浏览平台内容；使用积分兑换案例，浏览案例正文和案例说明书；浏览所属单位分配给自己的案例库；生成案例临时链接；上传案例教学心得等。</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58" w:name="_Toc406514008"/>
      <w:bookmarkEnd w:id="58"/>
      <w:r w:rsidRPr="009F0D83">
        <w:rPr>
          <w:rFonts w:ascii="Calibri" w:eastAsia="宋体" w:hAnsi="Calibri" w:cs="Tahoma"/>
          <w:color w:val="444444"/>
          <w:kern w:val="0"/>
          <w:sz w:val="23"/>
          <w:szCs w:val="23"/>
          <w:bdr w:val="none" w:sz="0" w:space="0" w:color="auto" w:frame="1"/>
        </w:rPr>
        <w:t>2.3.1</w:t>
      </w:r>
      <w:r w:rsidRPr="009F0D83">
        <w:rPr>
          <w:rFonts w:ascii="Tahoma" w:eastAsia="宋体" w:hAnsi="Tahoma" w:cs="Tahoma"/>
          <w:color w:val="444444"/>
          <w:kern w:val="0"/>
          <w:sz w:val="23"/>
          <w:szCs w:val="23"/>
        </w:rPr>
        <w:t>浏览案例库</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若教师会员所属单位为案例中心单位会员，在单位会员订阅了某专业学位类别的案例库，且为该教师分配了该案例库的浏览权限后，教师会员可以通过浏览案例库功能查看所属单位分配给自己的案例库，如图</w:t>
      </w:r>
      <w:r w:rsidRPr="009F0D83">
        <w:rPr>
          <w:rFonts w:ascii="Times New Roman" w:eastAsia="宋体" w:hAnsi="Times New Roman" w:cs="Times New Roman"/>
          <w:color w:val="444444"/>
          <w:kern w:val="0"/>
          <w:sz w:val="23"/>
          <w:szCs w:val="23"/>
          <w:bdr w:val="none" w:sz="0" w:space="0" w:color="auto" w:frame="1"/>
        </w:rPr>
        <w:t>2.20</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191125" cy="2914650"/>
            <wp:effectExtent l="19050" t="0" r="9525" b="0"/>
            <wp:docPr id="41" name="图片 41" descr="http://yz.njmu.edu.cn/_upload/article/images/02/97/810c39f349d7804921c6e5895c35/13bb72d5-6598-40ca-85dc-294bacb19f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z.njmu.edu.cn/_upload/article/images/02/97/810c39f349d7804921c6e5895c35/13bb72d5-6598-40ca-85dc-294bacb19f2a.png"/>
                    <pic:cNvPicPr>
                      <a:picLocks noChangeAspect="1" noChangeArrowheads="1"/>
                    </pic:cNvPicPr>
                  </pic:nvPicPr>
                  <pic:blipFill>
                    <a:blip r:embed="rId8" cstate="print"/>
                    <a:srcRect/>
                    <a:stretch>
                      <a:fillRect/>
                    </a:stretch>
                  </pic:blipFill>
                  <pic:spPr bwMode="auto">
                    <a:xfrm>
                      <a:off x="0" y="0"/>
                      <a:ext cx="5191125" cy="29146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2.20 </w:t>
      </w:r>
      <w:r w:rsidRPr="009F0D83">
        <w:rPr>
          <w:rFonts w:ascii="Tahoma" w:eastAsia="宋体" w:hAnsi="Tahoma" w:cs="Tahoma"/>
          <w:color w:val="444444"/>
          <w:kern w:val="0"/>
          <w:sz w:val="20"/>
          <w:szCs w:val="20"/>
        </w:rPr>
        <w:t>我的案例库</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点击案例名称链接可以查看案例的详细信息，教师会员可以查看案例正文和案例说明书。</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59" w:name="_Toc406514009"/>
      <w:bookmarkEnd w:id="59"/>
      <w:r w:rsidRPr="009F0D83">
        <w:rPr>
          <w:rFonts w:ascii="Calibri" w:eastAsia="宋体" w:hAnsi="Calibri" w:cs="Tahoma"/>
          <w:color w:val="444444"/>
          <w:kern w:val="0"/>
          <w:sz w:val="23"/>
          <w:szCs w:val="23"/>
          <w:bdr w:val="none" w:sz="0" w:space="0" w:color="auto" w:frame="1"/>
        </w:rPr>
        <w:t>2.3.2</w:t>
      </w:r>
      <w:r w:rsidRPr="009F0D83">
        <w:rPr>
          <w:rFonts w:ascii="Tahoma" w:eastAsia="宋体" w:hAnsi="Tahoma" w:cs="Tahoma"/>
          <w:color w:val="444444"/>
          <w:kern w:val="0"/>
          <w:sz w:val="23"/>
          <w:szCs w:val="23"/>
        </w:rPr>
        <w:t>生成案例临时链接</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教师会员可以对【案例库管理】</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【我的案例库】和【我的案例】</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【我兑换的案例】两个栏目中的案例生成案例临时访问链接。教师发送临时链接给学生，学生可以通过案例临时访问链接浏览案例正文，不需要登录和使用积分兑换案例。</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点击案例列表中操作栏的【生成临时链接】，进入生成临时链接界面，如图</w:t>
      </w:r>
      <w:r w:rsidRPr="009F0D83">
        <w:rPr>
          <w:rFonts w:ascii="Times New Roman" w:eastAsia="宋体" w:hAnsi="Times New Roman" w:cs="Times New Roman"/>
          <w:color w:val="444444"/>
          <w:kern w:val="0"/>
          <w:sz w:val="23"/>
          <w:szCs w:val="23"/>
          <w:bdr w:val="none" w:sz="0" w:space="0" w:color="auto" w:frame="1"/>
        </w:rPr>
        <w:t>2.21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781550" cy="1762125"/>
            <wp:effectExtent l="19050" t="0" r="0" b="0"/>
            <wp:docPr id="42" name="图片 42" descr="http://yz.njmu.edu.cn/_upload/article/images/02/97/810c39f349d7804921c6e5895c35/5e61f9eb-c4e0-4a36-89a7-f85af8976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z.njmu.edu.cn/_upload/article/images/02/97/810c39f349d7804921c6e5895c35/5e61f9eb-c4e0-4a36-89a7-f85af8976fc5.png"/>
                    <pic:cNvPicPr>
                      <a:picLocks noChangeAspect="1" noChangeArrowheads="1"/>
                    </pic:cNvPicPr>
                  </pic:nvPicPr>
                  <pic:blipFill>
                    <a:blip r:embed="rId12" cstate="print"/>
                    <a:srcRect/>
                    <a:stretch>
                      <a:fillRect/>
                    </a:stretch>
                  </pic:blipFill>
                  <pic:spPr bwMode="auto">
                    <a:xfrm>
                      <a:off x="0" y="0"/>
                      <a:ext cx="4781550" cy="17621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2.21 </w:t>
      </w:r>
      <w:r w:rsidRPr="009F0D83">
        <w:rPr>
          <w:rFonts w:ascii="Tahoma" w:eastAsia="宋体" w:hAnsi="Tahoma" w:cs="Tahoma"/>
          <w:color w:val="444444"/>
          <w:kern w:val="0"/>
          <w:sz w:val="20"/>
          <w:szCs w:val="20"/>
        </w:rPr>
        <w:t>案例临时链接生成界面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临时链接有效期为</w:t>
      </w:r>
      <w:r w:rsidRPr="009F0D83">
        <w:rPr>
          <w:rFonts w:ascii="Times New Roman" w:eastAsia="宋体" w:hAnsi="Times New Roman" w:cs="Times New Roman"/>
          <w:color w:val="444444"/>
          <w:kern w:val="0"/>
          <w:sz w:val="23"/>
          <w:szCs w:val="23"/>
          <w:bdr w:val="none" w:sz="0" w:space="0" w:color="auto" w:frame="1"/>
        </w:rPr>
        <w:t>5</w:t>
      </w:r>
      <w:r w:rsidRPr="009F0D83">
        <w:rPr>
          <w:rFonts w:ascii="Tahoma" w:eastAsia="宋体" w:hAnsi="Tahoma" w:cs="Tahoma"/>
          <w:color w:val="444444"/>
          <w:kern w:val="0"/>
          <w:sz w:val="23"/>
          <w:szCs w:val="23"/>
        </w:rPr>
        <w:t>天，选择链接的有效开始时间，系统自动计算有效截止时间，点击【生成链接】按钮生成临时访问地址，点击【复制地址】按钮复制访问地址。</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60" w:name="_Toc406514010"/>
      <w:bookmarkEnd w:id="60"/>
      <w:r w:rsidRPr="009F0D83">
        <w:rPr>
          <w:rFonts w:ascii="Calibri" w:eastAsia="宋体" w:hAnsi="Calibri" w:cs="Tahoma"/>
          <w:color w:val="444444"/>
          <w:kern w:val="0"/>
          <w:sz w:val="23"/>
          <w:szCs w:val="23"/>
          <w:bdr w:val="none" w:sz="0" w:space="0" w:color="auto" w:frame="1"/>
        </w:rPr>
        <w:t>2.3.3</w:t>
      </w:r>
      <w:r w:rsidRPr="009F0D83">
        <w:rPr>
          <w:rFonts w:ascii="Tahoma" w:eastAsia="宋体" w:hAnsi="Tahoma" w:cs="Tahoma"/>
          <w:color w:val="444444"/>
          <w:kern w:val="0"/>
          <w:sz w:val="23"/>
          <w:szCs w:val="23"/>
        </w:rPr>
        <w:t>发表教学心得</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教师会员可以针对案例（自行使用积分兑换的案例和单位分配案例库中的案例）发表教学心得，点击【案例教学】</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【教学心得】，进入发表教学心得界面，如图</w:t>
      </w:r>
      <w:r w:rsidRPr="009F0D83">
        <w:rPr>
          <w:rFonts w:ascii="Times New Roman" w:eastAsia="宋体" w:hAnsi="Times New Roman" w:cs="Times New Roman"/>
          <w:color w:val="444444"/>
          <w:kern w:val="0"/>
          <w:sz w:val="23"/>
          <w:szCs w:val="23"/>
          <w:bdr w:val="none" w:sz="0" w:space="0" w:color="auto" w:frame="1"/>
        </w:rPr>
        <w:t>2.22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210175" cy="3457575"/>
            <wp:effectExtent l="19050" t="0" r="9525" b="0"/>
            <wp:docPr id="43" name="图片 43" descr="http://yz.njmu.edu.cn/_upload/article/images/02/97/810c39f349d7804921c6e5895c35/970a91ee-3f99-4296-b14c-29771e566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z.njmu.edu.cn/_upload/article/images/02/97/810c39f349d7804921c6e5895c35/970a91ee-3f99-4296-b14c-29771e566e62.png"/>
                    <pic:cNvPicPr>
                      <a:picLocks noChangeAspect="1" noChangeArrowheads="1"/>
                    </pic:cNvPicPr>
                  </pic:nvPicPr>
                  <pic:blipFill>
                    <a:blip r:embed="rId8" cstate="print"/>
                    <a:srcRect/>
                    <a:stretch>
                      <a:fillRect/>
                    </a:stretch>
                  </pic:blipFill>
                  <pic:spPr bwMode="auto">
                    <a:xfrm>
                      <a:off x="0" y="0"/>
                      <a:ext cx="5210175" cy="34575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2.22 </w:t>
      </w:r>
      <w:r w:rsidRPr="009F0D83">
        <w:rPr>
          <w:rFonts w:ascii="Tahoma" w:eastAsia="宋体" w:hAnsi="Tahoma" w:cs="Tahoma"/>
          <w:color w:val="444444"/>
          <w:kern w:val="0"/>
          <w:sz w:val="20"/>
          <w:szCs w:val="20"/>
        </w:rPr>
        <w:t>发表教学心得</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填写教学心得，点击【提交】按钮。案例中心管理员将审核教学心得，审核通过后教学心得将在首页【案例教学大家谈】栏目显示。</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61" w:name="_Toc406514011"/>
      <w:bookmarkEnd w:id="61"/>
      <w:r w:rsidRPr="009F0D83">
        <w:rPr>
          <w:rFonts w:ascii="Calibri" w:eastAsia="宋体" w:hAnsi="Calibri" w:cs="Tahoma"/>
          <w:color w:val="444444"/>
          <w:kern w:val="0"/>
          <w:sz w:val="23"/>
          <w:szCs w:val="23"/>
          <w:bdr w:val="none" w:sz="0" w:space="0" w:color="auto" w:frame="1"/>
        </w:rPr>
        <w:t>2.3.4</w:t>
      </w:r>
      <w:r w:rsidRPr="009F0D83">
        <w:rPr>
          <w:rFonts w:ascii="Tahoma" w:eastAsia="宋体" w:hAnsi="Tahoma" w:cs="Tahoma"/>
          <w:color w:val="444444"/>
          <w:kern w:val="0"/>
          <w:sz w:val="23"/>
          <w:szCs w:val="23"/>
        </w:rPr>
        <w:t>申请为作者会员</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教师会员提交成为作者会员的申请，经案例中心管理员审核通过后，获得作者会员的权限。（上传案例、获得积分及稿酬、下载入库案例证书等）</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点击个人中心主页中的【申请为作者会员】（或【账户中心】</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【我的申请】中的【申请为作者会员】的按钮），进入作者会员申请界面，如图</w:t>
      </w:r>
      <w:r w:rsidRPr="009F0D83">
        <w:rPr>
          <w:rFonts w:ascii="Times New Roman" w:eastAsia="宋体" w:hAnsi="Times New Roman" w:cs="Times New Roman"/>
          <w:color w:val="444444"/>
          <w:kern w:val="0"/>
          <w:sz w:val="23"/>
          <w:szCs w:val="23"/>
          <w:bdr w:val="none" w:sz="0" w:space="0" w:color="auto" w:frame="1"/>
        </w:rPr>
        <w:t>2.23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left="958"/>
        <w:jc w:val="left"/>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543425" cy="4886325"/>
            <wp:effectExtent l="19050" t="0" r="9525" b="0"/>
            <wp:docPr id="44" name="图片 44" descr="http://yz.njmu.edu.cn/_upload/article/images/02/97/810c39f349d7804921c6e5895c35/bd54e557-25c4-4e2c-89ee-01e7f1668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z.njmu.edu.cn/_upload/article/images/02/97/810c39f349d7804921c6e5895c35/bd54e557-25c4-4e2c-89ee-01e7f1668e56.png"/>
                    <pic:cNvPicPr>
                      <a:picLocks noChangeAspect="1" noChangeArrowheads="1"/>
                    </pic:cNvPicPr>
                  </pic:nvPicPr>
                  <pic:blipFill>
                    <a:blip r:embed="rId8" cstate="print"/>
                    <a:srcRect/>
                    <a:stretch>
                      <a:fillRect/>
                    </a:stretch>
                  </pic:blipFill>
                  <pic:spPr bwMode="auto">
                    <a:xfrm>
                      <a:off x="0" y="0"/>
                      <a:ext cx="4543425" cy="4886325"/>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lastRenderedPageBreak/>
        <w:drawing>
          <wp:inline distT="0" distB="0" distL="0" distR="0">
            <wp:extent cx="4524375" cy="3895725"/>
            <wp:effectExtent l="19050" t="0" r="9525" b="0"/>
            <wp:docPr id="45" name="图片 45" descr="http://yz.njmu.edu.cn/_upload/article/images/02/97/810c39f349d7804921c6e5895c35/f5c8aec2-57a8-424f-8a50-cc32acf5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z.njmu.edu.cn/_upload/article/images/02/97/810c39f349d7804921c6e5895c35/f5c8aec2-57a8-424f-8a50-cc32acf54446.png"/>
                    <pic:cNvPicPr>
                      <a:picLocks noChangeAspect="1" noChangeArrowheads="1"/>
                    </pic:cNvPicPr>
                  </pic:nvPicPr>
                  <pic:blipFill>
                    <a:blip r:embed="rId8" cstate="print"/>
                    <a:srcRect/>
                    <a:stretch>
                      <a:fillRect/>
                    </a:stretch>
                  </pic:blipFill>
                  <pic:spPr bwMode="auto">
                    <a:xfrm>
                      <a:off x="0" y="0"/>
                      <a:ext cx="4524375" cy="3895725"/>
                    </a:xfrm>
                    <a:prstGeom prst="rect">
                      <a:avLst/>
                    </a:prstGeom>
                    <a:noFill/>
                    <a:ln w="9525">
                      <a:noFill/>
                      <a:miter lim="800000"/>
                      <a:headEnd/>
                      <a:tailEnd/>
                    </a:ln>
                  </pic:spPr>
                </pic:pic>
              </a:graphicData>
            </a:graphic>
          </wp:inline>
        </w:drawing>
      </w:r>
      <w:r>
        <w:rPr>
          <w:rFonts w:ascii="Tahoma" w:eastAsia="宋体" w:hAnsi="Tahoma" w:cs="Tahoma"/>
          <w:noProof/>
          <w:color w:val="444444"/>
          <w:kern w:val="0"/>
          <w:sz w:val="23"/>
          <w:szCs w:val="23"/>
        </w:rPr>
        <w:drawing>
          <wp:inline distT="0" distB="0" distL="0" distR="0">
            <wp:extent cx="4524375" cy="3648075"/>
            <wp:effectExtent l="19050" t="0" r="9525" b="0"/>
            <wp:docPr id="46" name="图片 46" descr="http://yz.njmu.edu.cn/_upload/article/images/02/97/810c39f349d7804921c6e5895c35/d03a6a47-4ea6-4491-a62a-ddc8d64b8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z.njmu.edu.cn/_upload/article/images/02/97/810c39f349d7804921c6e5895c35/d03a6a47-4ea6-4491-a62a-ddc8d64b8856.png"/>
                    <pic:cNvPicPr>
                      <a:picLocks noChangeAspect="1" noChangeArrowheads="1"/>
                    </pic:cNvPicPr>
                  </pic:nvPicPr>
                  <pic:blipFill>
                    <a:blip r:embed="rId8" cstate="print"/>
                    <a:srcRect/>
                    <a:stretch>
                      <a:fillRect/>
                    </a:stretch>
                  </pic:blipFill>
                  <pic:spPr bwMode="auto">
                    <a:xfrm>
                      <a:off x="0" y="0"/>
                      <a:ext cx="4524375" cy="36480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629"/>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2.23 </w:t>
      </w:r>
      <w:r w:rsidRPr="009F0D83">
        <w:rPr>
          <w:rFonts w:ascii="Tahoma" w:eastAsia="宋体" w:hAnsi="Tahoma" w:cs="Tahoma"/>
          <w:color w:val="444444"/>
          <w:kern w:val="0"/>
          <w:sz w:val="20"/>
          <w:szCs w:val="20"/>
        </w:rPr>
        <w:t>申请为作者会员界面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填写信息，上传手持身份证件照，点击【提交】按钮，完成作者会员的申请。手持身份证件照需保证手持证件人的五官及身份证件上的所有信息清晰可见。案例中心管理员将对申请进行审核，审核结果通过邮件和站内消息发送给用户。</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62" w:name="_Toc406514012"/>
      <w:bookmarkEnd w:id="62"/>
      <w:r w:rsidRPr="009F0D83">
        <w:rPr>
          <w:rFonts w:ascii="Calibri" w:eastAsia="宋体" w:hAnsi="Calibri" w:cs="Tahoma"/>
          <w:color w:val="444444"/>
          <w:kern w:val="0"/>
          <w:sz w:val="23"/>
          <w:szCs w:val="23"/>
          <w:bdr w:val="none" w:sz="0" w:space="0" w:color="auto" w:frame="1"/>
        </w:rPr>
        <w:lastRenderedPageBreak/>
        <w:t>2.3.5</w:t>
      </w:r>
      <w:r w:rsidRPr="009F0D83">
        <w:rPr>
          <w:rFonts w:ascii="Tahoma" w:eastAsia="宋体" w:hAnsi="Tahoma" w:cs="Tahoma"/>
          <w:color w:val="444444"/>
          <w:kern w:val="0"/>
          <w:sz w:val="23"/>
          <w:szCs w:val="23"/>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63" w:name="OLE_LINK34"/>
      <w:bookmarkStart w:id="64" w:name="OLE_LINK33"/>
      <w:bookmarkEnd w:id="63"/>
      <w:bookmarkEnd w:id="64"/>
      <w:r w:rsidRPr="009F0D83">
        <w:rPr>
          <w:rFonts w:ascii="Tahoma" w:eastAsia="宋体" w:hAnsi="Tahoma" w:cs="Tahoma"/>
          <w:color w:val="444444"/>
          <w:kern w:val="0"/>
          <w:sz w:val="23"/>
          <w:szCs w:val="23"/>
        </w:rPr>
        <w:t>教师会员可以通过【我的咨询】向案例中心管理员咨询相关问题，点击【我的咨询】</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【我要咨询】，输入要咨询的内容，如图</w:t>
      </w:r>
      <w:r w:rsidRPr="009F0D83">
        <w:rPr>
          <w:rFonts w:ascii="Times New Roman" w:eastAsia="宋体" w:hAnsi="Times New Roman" w:cs="Times New Roman"/>
          <w:color w:val="444444"/>
          <w:kern w:val="0"/>
          <w:sz w:val="23"/>
          <w:szCs w:val="23"/>
          <w:bdr w:val="none" w:sz="0" w:space="0" w:color="auto" w:frame="1"/>
        </w:rPr>
        <w:t>2.24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86400" cy="2867025"/>
            <wp:effectExtent l="19050" t="0" r="0" b="0"/>
            <wp:docPr id="47" name="图片 47" descr="http://yz.njmu.edu.cn/_upload/article/images/02/97/810c39f349d7804921c6e5895c35/aef5cb2d-4805-4de8-9622-bc0771e5f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z.njmu.edu.cn/_upload/article/images/02/97/810c39f349d7804921c6e5895c35/aef5cb2d-4805-4de8-9622-bc0771e5ffaf.png"/>
                    <pic:cNvPicPr>
                      <a:picLocks noChangeAspect="1" noChangeArrowheads="1"/>
                    </pic:cNvPicPr>
                  </pic:nvPicPr>
                  <pic:blipFill>
                    <a:blip r:embed="rId8" cstate="print"/>
                    <a:srcRect/>
                    <a:stretch>
                      <a:fillRect/>
                    </a:stretch>
                  </pic:blipFill>
                  <pic:spPr bwMode="auto">
                    <a:xfrm>
                      <a:off x="0" y="0"/>
                      <a:ext cx="5486400" cy="28670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2.24 </w:t>
      </w:r>
      <w:r w:rsidRPr="009F0D83">
        <w:rPr>
          <w:rFonts w:ascii="Tahoma" w:eastAsia="宋体" w:hAnsi="Tahoma" w:cs="Tahoma"/>
          <w:color w:val="444444"/>
          <w:kern w:val="0"/>
          <w:sz w:val="20"/>
          <w:szCs w:val="20"/>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点击【提交】按钮，咨询会发送给案例中心管理员。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65" w:name="_Toc406514013"/>
      <w:bookmarkEnd w:id="65"/>
      <w:r w:rsidRPr="009F0D83">
        <w:rPr>
          <w:rFonts w:ascii="Calibri" w:eastAsia="宋体" w:hAnsi="Calibri" w:cs="Tahoma"/>
          <w:color w:val="444444"/>
          <w:kern w:val="0"/>
          <w:sz w:val="23"/>
          <w:szCs w:val="23"/>
          <w:bdr w:val="none" w:sz="0" w:space="0" w:color="auto" w:frame="1"/>
        </w:rPr>
        <w:t>2.3.6</w:t>
      </w:r>
      <w:r w:rsidRPr="009F0D83">
        <w:rPr>
          <w:rFonts w:ascii="Tahoma" w:eastAsia="宋体" w:hAnsi="Tahoma" w:cs="Tahoma"/>
          <w:color w:val="444444"/>
          <w:kern w:val="0"/>
          <w:sz w:val="23"/>
          <w:szCs w:val="23"/>
        </w:rPr>
        <w:t>推荐好友注册</w:t>
      </w:r>
    </w:p>
    <w:p w:rsidR="009F0D83" w:rsidRPr="009F0D83" w:rsidRDefault="009F0D83" w:rsidP="009F0D83">
      <w:pPr>
        <w:widowControl/>
        <w:shd w:val="clear" w:color="auto" w:fill="FFFFFF"/>
        <w:spacing w:line="375" w:lineRule="atLeast"/>
        <w:ind w:firstLine="238"/>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点击【推荐好友注册】，进入推荐好友注册界面，如图</w:t>
      </w:r>
      <w:r w:rsidRPr="009F0D83">
        <w:rPr>
          <w:rFonts w:ascii="Times New Roman" w:eastAsia="宋体" w:hAnsi="Times New Roman" w:cs="Times New Roman"/>
          <w:color w:val="444444"/>
          <w:kern w:val="0"/>
          <w:sz w:val="23"/>
          <w:szCs w:val="23"/>
          <w:bdr w:val="none" w:sz="0" w:space="0" w:color="auto" w:frame="1"/>
        </w:rPr>
        <w:t>2.25</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295900" cy="2933700"/>
            <wp:effectExtent l="19050" t="0" r="0" b="0"/>
            <wp:docPr id="48" name="图片 48" descr="http://yz.njmu.edu.cn/_upload/article/images/02/97/810c39f349d7804921c6e5895c35/bbd93c30-42da-468d-a2b3-f61296dac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z.njmu.edu.cn/_upload/article/images/02/97/810c39f349d7804921c6e5895c35/bbd93c30-42da-468d-a2b3-f61296dac027.png"/>
                    <pic:cNvPicPr>
                      <a:picLocks noChangeAspect="1" noChangeArrowheads="1"/>
                    </pic:cNvPicPr>
                  </pic:nvPicPr>
                  <pic:blipFill>
                    <a:blip r:embed="rId8" cstate="print"/>
                    <a:srcRect/>
                    <a:stretch>
                      <a:fillRect/>
                    </a:stretch>
                  </pic:blipFill>
                  <pic:spPr bwMode="auto">
                    <a:xfrm>
                      <a:off x="0" y="0"/>
                      <a:ext cx="5295900" cy="29337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2.25 </w:t>
      </w:r>
      <w:r w:rsidRPr="009F0D83">
        <w:rPr>
          <w:rFonts w:ascii="Tahoma" w:eastAsia="宋体" w:hAnsi="Tahoma" w:cs="Tahoma"/>
          <w:color w:val="444444"/>
          <w:kern w:val="0"/>
          <w:sz w:val="20"/>
          <w:szCs w:val="20"/>
        </w:rPr>
        <w:t>推荐好友注册</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推荐好友注册包括两种方式：</w:t>
      </w:r>
    </w:p>
    <w:p w:rsidR="009F0D83" w:rsidRPr="009F0D83" w:rsidRDefault="009F0D83" w:rsidP="009F0D83">
      <w:pPr>
        <w:widowControl/>
        <w:shd w:val="clear" w:color="auto" w:fill="FFFFFF"/>
        <w:spacing w:line="375" w:lineRule="atLeast"/>
        <w:ind w:left="482" w:firstLine="238"/>
        <w:jc w:val="left"/>
        <w:rPr>
          <w:rFonts w:ascii="Tahoma" w:eastAsia="宋体" w:hAnsi="Tahoma" w:cs="Tahoma"/>
          <w:color w:val="444444"/>
          <w:kern w:val="0"/>
          <w:sz w:val="23"/>
          <w:szCs w:val="23"/>
        </w:rPr>
      </w:pPr>
      <w:r w:rsidRPr="009F0D83">
        <w:rPr>
          <w:rFonts w:ascii="Times New Roman" w:eastAsia="宋体" w:hAnsi="Times New Roman" w:cs="Times New Roman"/>
          <w:color w:val="444444"/>
          <w:kern w:val="0"/>
          <w:sz w:val="23"/>
          <w:szCs w:val="23"/>
          <w:bdr w:val="none" w:sz="0" w:space="0" w:color="auto" w:frame="1"/>
        </w:rPr>
        <w:t>1.</w:t>
      </w:r>
      <w:r w:rsidRPr="009F0D83">
        <w:rPr>
          <w:rFonts w:ascii="Tahoma" w:eastAsia="宋体" w:hAnsi="Tahoma" w:cs="Tahoma"/>
          <w:color w:val="444444"/>
          <w:kern w:val="0"/>
          <w:sz w:val="23"/>
          <w:szCs w:val="23"/>
        </w:rPr>
        <w:t>复制注册地址，通过</w:t>
      </w:r>
      <w:r w:rsidRPr="009F0D83">
        <w:rPr>
          <w:rFonts w:ascii="Times New Roman" w:eastAsia="宋体" w:hAnsi="Times New Roman" w:cs="Times New Roman"/>
          <w:color w:val="444444"/>
          <w:kern w:val="0"/>
          <w:sz w:val="23"/>
          <w:szCs w:val="23"/>
          <w:bdr w:val="none" w:sz="0" w:space="0" w:color="auto" w:frame="1"/>
        </w:rPr>
        <w:t>QQ</w:t>
      </w:r>
      <w:r w:rsidRPr="009F0D83">
        <w:rPr>
          <w:rFonts w:ascii="Tahoma" w:eastAsia="宋体" w:hAnsi="Tahoma" w:cs="Tahoma"/>
          <w:color w:val="444444"/>
          <w:kern w:val="0"/>
          <w:sz w:val="23"/>
          <w:szCs w:val="23"/>
        </w:rPr>
        <w:t>、邮箱等发送给好友。</w:t>
      </w:r>
    </w:p>
    <w:p w:rsidR="009F0D83" w:rsidRPr="009F0D83" w:rsidRDefault="009F0D83" w:rsidP="009F0D83">
      <w:pPr>
        <w:widowControl/>
        <w:shd w:val="clear" w:color="auto" w:fill="FFFFFF"/>
        <w:spacing w:line="375" w:lineRule="atLeast"/>
        <w:ind w:firstLine="720"/>
        <w:jc w:val="left"/>
        <w:rPr>
          <w:rFonts w:ascii="Tahoma" w:eastAsia="宋体" w:hAnsi="Tahoma" w:cs="Tahoma"/>
          <w:color w:val="444444"/>
          <w:kern w:val="0"/>
          <w:sz w:val="23"/>
          <w:szCs w:val="23"/>
        </w:rPr>
      </w:pPr>
      <w:r w:rsidRPr="009F0D83">
        <w:rPr>
          <w:rFonts w:ascii="Times New Roman" w:eastAsia="宋体" w:hAnsi="Times New Roman" w:cs="Times New Roman"/>
          <w:color w:val="444444"/>
          <w:kern w:val="0"/>
          <w:sz w:val="23"/>
          <w:szCs w:val="23"/>
          <w:bdr w:val="none" w:sz="0" w:space="0" w:color="auto" w:frame="1"/>
        </w:rPr>
        <w:t>2.</w:t>
      </w:r>
      <w:r w:rsidRPr="009F0D83">
        <w:rPr>
          <w:rFonts w:ascii="Tahoma" w:eastAsia="宋体" w:hAnsi="Tahoma" w:cs="Tahoma"/>
          <w:color w:val="444444"/>
          <w:kern w:val="0"/>
          <w:sz w:val="23"/>
          <w:szCs w:val="23"/>
        </w:rPr>
        <w:t>在好友邮箱处填写好友邮箱，点击【发送邮件】直接给好友发送注册地址。</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66" w:name="_Toc406514014"/>
      <w:bookmarkEnd w:id="66"/>
      <w:r w:rsidRPr="009F0D83">
        <w:rPr>
          <w:rFonts w:ascii="Calibri" w:eastAsia="宋体" w:hAnsi="Calibri" w:cs="Tahoma"/>
          <w:color w:val="444444"/>
          <w:kern w:val="0"/>
          <w:sz w:val="23"/>
          <w:szCs w:val="23"/>
          <w:bdr w:val="none" w:sz="0" w:space="0" w:color="auto" w:frame="1"/>
        </w:rPr>
        <w:t>2.3.7</w:t>
      </w:r>
      <w:r w:rsidRPr="009F0D83">
        <w:rPr>
          <w:rFonts w:ascii="Tahoma" w:eastAsia="宋体" w:hAnsi="Tahoma" w:cs="Tahoma"/>
          <w:color w:val="444444"/>
          <w:kern w:val="0"/>
          <w:sz w:val="23"/>
          <w:szCs w:val="23"/>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bookmarkStart w:id="67" w:name="OLE_LINK36"/>
      <w:bookmarkStart w:id="68" w:name="OLE_LINK35"/>
      <w:bookmarkEnd w:id="67"/>
      <w:bookmarkEnd w:id="68"/>
      <w:r w:rsidRPr="009F0D83">
        <w:rPr>
          <w:rFonts w:ascii="Tahoma" w:eastAsia="宋体" w:hAnsi="Tahoma" w:cs="Tahoma"/>
          <w:color w:val="444444"/>
          <w:kern w:val="0"/>
          <w:sz w:val="23"/>
          <w:szCs w:val="23"/>
        </w:rPr>
        <w:lastRenderedPageBreak/>
        <w:t>教师会员可以给入库案例作者发送站内消息，点击【发件箱】</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【发消息】，选择接收消息的作者，填写消息内容，如图</w:t>
      </w:r>
      <w:r w:rsidRPr="009F0D83">
        <w:rPr>
          <w:rFonts w:ascii="Times New Roman" w:eastAsia="宋体" w:hAnsi="Times New Roman" w:cs="Times New Roman"/>
          <w:color w:val="444444"/>
          <w:kern w:val="0"/>
          <w:sz w:val="23"/>
          <w:szCs w:val="23"/>
          <w:bdr w:val="none" w:sz="0" w:space="0" w:color="auto" w:frame="1"/>
        </w:rPr>
        <w:t>2.26</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305425" cy="3267075"/>
            <wp:effectExtent l="19050" t="0" r="9525" b="0"/>
            <wp:docPr id="49" name="图片 49" descr="http://yz.njmu.edu.cn/_upload/article/images/02/97/810c39f349d7804921c6e5895c35/e1fa9c50-4829-4a6f-9522-ca21c196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z.njmu.edu.cn/_upload/article/images/02/97/810c39f349d7804921c6e5895c35/e1fa9c50-4829-4a6f-9522-ca21c1964930.png"/>
                    <pic:cNvPicPr>
                      <a:picLocks noChangeAspect="1" noChangeArrowheads="1"/>
                    </pic:cNvPicPr>
                  </pic:nvPicPr>
                  <pic:blipFill>
                    <a:blip r:embed="rId8" cstate="print"/>
                    <a:srcRect/>
                    <a:stretch>
                      <a:fillRect/>
                    </a:stretch>
                  </pic:blipFill>
                  <pic:spPr bwMode="auto">
                    <a:xfrm>
                      <a:off x="0" y="0"/>
                      <a:ext cx="5305425" cy="32670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2.26 </w:t>
      </w:r>
      <w:r w:rsidRPr="009F0D83">
        <w:rPr>
          <w:rFonts w:ascii="Tahoma" w:eastAsia="宋体" w:hAnsi="Tahoma" w:cs="Tahoma"/>
          <w:color w:val="444444"/>
          <w:kern w:val="0"/>
          <w:sz w:val="20"/>
          <w:szCs w:val="20"/>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点击【发送】按钮，即可将消息发送给相应的作者。</w:t>
      </w:r>
    </w:p>
    <w:p w:rsidR="009F0D83" w:rsidRPr="009F0D83" w:rsidRDefault="009F0D83" w:rsidP="009F0D83">
      <w:pPr>
        <w:widowControl/>
        <w:shd w:val="clear" w:color="auto" w:fill="FFFFFF"/>
        <w:spacing w:line="225" w:lineRule="atLeast"/>
        <w:jc w:val="left"/>
        <w:rPr>
          <w:rFonts w:ascii="Tahoma" w:eastAsia="宋体" w:hAnsi="Tahoma" w:cs="Tahoma"/>
          <w:color w:val="444444"/>
          <w:kern w:val="0"/>
          <w:sz w:val="23"/>
          <w:szCs w:val="23"/>
        </w:rPr>
      </w:pPr>
    </w:p>
    <w:p w:rsidR="009F0D83" w:rsidRPr="009F0D83" w:rsidRDefault="009F0D83" w:rsidP="009F0D83">
      <w:pPr>
        <w:widowControl/>
        <w:shd w:val="clear" w:color="auto" w:fill="FFFFFF"/>
        <w:jc w:val="left"/>
        <w:outlineLvl w:val="0"/>
        <w:rPr>
          <w:rFonts w:ascii="Tahoma" w:eastAsia="宋体" w:hAnsi="Tahoma" w:cs="Tahoma"/>
          <w:color w:val="444444"/>
          <w:kern w:val="36"/>
          <w:sz w:val="23"/>
          <w:szCs w:val="23"/>
        </w:rPr>
      </w:pPr>
      <w:bookmarkStart w:id="69" w:name="_Toc406514015"/>
      <w:bookmarkStart w:id="70" w:name="_Toc402276960"/>
      <w:bookmarkEnd w:id="69"/>
      <w:bookmarkEnd w:id="70"/>
      <w:r w:rsidRPr="009F0D83">
        <w:rPr>
          <w:rFonts w:ascii="Tahoma" w:eastAsia="宋体" w:hAnsi="Tahoma" w:cs="Tahoma"/>
          <w:color w:val="444444"/>
          <w:kern w:val="36"/>
          <w:sz w:val="23"/>
          <w:szCs w:val="23"/>
        </w:rPr>
        <w:t>（</w:t>
      </w:r>
      <w:r w:rsidRPr="009F0D83">
        <w:rPr>
          <w:rFonts w:ascii="Tahoma" w:eastAsia="宋体" w:hAnsi="Tahoma" w:cs="Tahoma"/>
          <w:color w:val="444444"/>
          <w:kern w:val="36"/>
          <w:sz w:val="23"/>
          <w:szCs w:val="23"/>
        </w:rPr>
        <w:t>3</w:t>
      </w:r>
      <w:r w:rsidRPr="009F0D83">
        <w:rPr>
          <w:rFonts w:ascii="Tahoma" w:eastAsia="宋体" w:hAnsi="Tahoma" w:cs="Tahoma"/>
          <w:color w:val="444444"/>
          <w:kern w:val="36"/>
          <w:sz w:val="23"/>
          <w:szCs w:val="23"/>
        </w:rPr>
        <w:t>）单位会员指南</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单位会员分为两种：学校会员和院系会员；单位会员除具有浏览平台内容的权限之外，还具有以下权限：</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学校会员：查看本校已订阅的案例库列表；订阅案例库；分配案例库至学院；查看各学院的教师和作者信息；查看各学院教师发表的教学心得；统计查询全校的案例库使用情况。</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院系会员：查看本校已订阅的案例库列表；订阅案例库；新增</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批量导入教师；查看本学院的教师和作者信息；查看本学院教师发表的教学心得；统计查询本学院的案例库使用情况。</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71" w:name="_Toc406514016"/>
      <w:bookmarkEnd w:id="71"/>
      <w:r w:rsidRPr="009F0D83">
        <w:rPr>
          <w:rFonts w:ascii="Times New Roman" w:eastAsia="宋体" w:hAnsi="Times New Roman" w:cs="Times New Roman"/>
          <w:color w:val="444444"/>
          <w:kern w:val="0"/>
          <w:sz w:val="23"/>
          <w:szCs w:val="23"/>
          <w:bdr w:val="none" w:sz="0" w:space="0" w:color="auto" w:frame="1"/>
        </w:rPr>
        <w:t>3.1</w:t>
      </w:r>
      <w:r w:rsidRPr="009F0D83">
        <w:rPr>
          <w:rFonts w:ascii="Tahoma" w:eastAsia="宋体" w:hAnsi="Tahoma" w:cs="Tahoma"/>
          <w:color w:val="444444"/>
          <w:kern w:val="0"/>
          <w:sz w:val="23"/>
          <w:szCs w:val="23"/>
        </w:rPr>
        <w:t>学校会员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2" w:name="_Toc406514017"/>
      <w:bookmarkEnd w:id="72"/>
      <w:r w:rsidRPr="009F0D83">
        <w:rPr>
          <w:rFonts w:ascii="Calibri" w:eastAsia="宋体" w:hAnsi="Calibri" w:cs="Tahoma"/>
          <w:color w:val="444444"/>
          <w:kern w:val="0"/>
          <w:sz w:val="23"/>
          <w:szCs w:val="23"/>
          <w:bdr w:val="none" w:sz="0" w:space="0" w:color="auto" w:frame="1"/>
        </w:rPr>
        <w:t>3.1.1</w:t>
      </w:r>
      <w:r w:rsidRPr="009F0D83">
        <w:rPr>
          <w:rFonts w:ascii="Tahoma" w:eastAsia="宋体" w:hAnsi="Tahoma" w:cs="Tahoma"/>
          <w:color w:val="444444"/>
          <w:kern w:val="0"/>
          <w:sz w:val="23"/>
          <w:szCs w:val="23"/>
        </w:rPr>
        <w:t>注册学校会员</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点击平台应用端首页右上角【注册】链接进入用户注册首页，如图</w:t>
      </w:r>
      <w:r w:rsidRPr="009F0D83">
        <w:rPr>
          <w:rFonts w:ascii="Times New Roman" w:eastAsia="宋体" w:hAnsi="Times New Roman" w:cs="Times New Roman"/>
          <w:color w:val="444444"/>
          <w:kern w:val="0"/>
          <w:sz w:val="23"/>
          <w:szCs w:val="23"/>
          <w:bdr w:val="none" w:sz="0" w:space="0" w:color="auto" w:frame="1"/>
        </w:rPr>
        <w:t>3.1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82"/>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191125" cy="3867150"/>
            <wp:effectExtent l="19050" t="0" r="9525" b="0"/>
            <wp:docPr id="50" name="图片 50" descr="http://yz.njmu.edu.cn/_upload/article/images/02/97/810c39f349d7804921c6e5895c35/eec941bb-cb52-4e5b-9938-142e8994b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z.njmu.edu.cn/_upload/article/images/02/97/810c39f349d7804921c6e5895c35/eec941bb-cb52-4e5b-9938-142e8994bfd3.png"/>
                    <pic:cNvPicPr>
                      <a:picLocks noChangeAspect="1" noChangeArrowheads="1"/>
                    </pic:cNvPicPr>
                  </pic:nvPicPr>
                  <pic:blipFill>
                    <a:blip r:embed="rId8" cstate="print"/>
                    <a:srcRect/>
                    <a:stretch>
                      <a:fillRect/>
                    </a:stretch>
                  </pic:blipFill>
                  <pic:spPr bwMode="auto">
                    <a:xfrm>
                      <a:off x="0" y="0"/>
                      <a:ext cx="5191125" cy="38671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3.1 </w:t>
      </w:r>
      <w:r w:rsidRPr="009F0D83">
        <w:rPr>
          <w:rFonts w:ascii="Tahoma" w:eastAsia="宋体" w:hAnsi="Tahoma" w:cs="Tahoma"/>
          <w:color w:val="444444"/>
          <w:kern w:val="0"/>
          <w:sz w:val="20"/>
          <w:szCs w:val="20"/>
        </w:rPr>
        <w:t>注册首页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点击【注册单位会员】，进入单位会员注册界面，如图</w:t>
      </w:r>
      <w:r w:rsidRPr="009F0D83">
        <w:rPr>
          <w:rFonts w:ascii="Times New Roman" w:eastAsia="宋体" w:hAnsi="Times New Roman" w:cs="Times New Roman"/>
          <w:color w:val="444444"/>
          <w:kern w:val="0"/>
          <w:sz w:val="23"/>
          <w:szCs w:val="23"/>
          <w:bdr w:val="none" w:sz="0" w:space="0" w:color="auto" w:frame="1"/>
        </w:rPr>
        <w:t>3.2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191125" cy="2276475"/>
            <wp:effectExtent l="19050" t="0" r="9525" b="0"/>
            <wp:docPr id="51" name="图片 51" descr="http://yz.njmu.edu.cn/_upload/article/images/02/97/810c39f349d7804921c6e5895c35/37ed1ac5-660e-4ae4-b463-9dc8c407f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z.njmu.edu.cn/_upload/article/images/02/97/810c39f349d7804921c6e5895c35/37ed1ac5-660e-4ae4-b463-9dc8c407f913.jpg"/>
                    <pic:cNvPicPr>
                      <a:picLocks noChangeAspect="1" noChangeArrowheads="1"/>
                    </pic:cNvPicPr>
                  </pic:nvPicPr>
                  <pic:blipFill>
                    <a:blip r:embed="rId8" cstate="print"/>
                    <a:srcRect/>
                    <a:stretch>
                      <a:fillRect/>
                    </a:stretch>
                  </pic:blipFill>
                  <pic:spPr bwMode="auto">
                    <a:xfrm>
                      <a:off x="0" y="0"/>
                      <a:ext cx="5191125" cy="22764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619625" cy="1962150"/>
            <wp:effectExtent l="19050" t="0" r="9525" b="0"/>
            <wp:docPr id="52" name="图片 52" descr="http://yz.njmu.edu.cn/_upload/article/images/02/97/810c39f349d7804921c6e5895c35/f4921537-ca18-4649-92db-0b3558d58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z.njmu.edu.cn/_upload/article/images/02/97/810c39f349d7804921c6e5895c35/f4921537-ca18-4649-92db-0b3558d58fa2.png"/>
                    <pic:cNvPicPr>
                      <a:picLocks noChangeAspect="1" noChangeArrowheads="1"/>
                    </pic:cNvPicPr>
                  </pic:nvPicPr>
                  <pic:blipFill>
                    <a:blip r:embed="rId8" cstate="print"/>
                    <a:srcRect/>
                    <a:stretch>
                      <a:fillRect/>
                    </a:stretch>
                  </pic:blipFill>
                  <pic:spPr bwMode="auto">
                    <a:xfrm>
                      <a:off x="0" y="0"/>
                      <a:ext cx="4619625" cy="19621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lastRenderedPageBreak/>
        <w:t>图</w:t>
      </w:r>
      <w:r w:rsidRPr="009F0D83">
        <w:rPr>
          <w:rFonts w:ascii="Times New Roman" w:eastAsia="宋体" w:hAnsi="Times New Roman" w:cs="Times New Roman"/>
          <w:color w:val="444444"/>
          <w:kern w:val="0"/>
          <w:sz w:val="20"/>
          <w:szCs w:val="20"/>
          <w:bdr w:val="none" w:sz="0" w:space="0" w:color="auto" w:frame="1"/>
        </w:rPr>
        <w:t>3.2 </w:t>
      </w:r>
      <w:r w:rsidRPr="009F0D83">
        <w:rPr>
          <w:rFonts w:ascii="Tahoma" w:eastAsia="宋体" w:hAnsi="Tahoma" w:cs="Tahoma"/>
          <w:color w:val="444444"/>
          <w:kern w:val="0"/>
          <w:sz w:val="20"/>
          <w:szCs w:val="20"/>
        </w:rPr>
        <w:t>学校会员注册页面</w:t>
      </w:r>
      <w:r w:rsidRPr="009F0D83">
        <w:rPr>
          <w:rFonts w:ascii="Times New Roman" w:eastAsia="宋体" w:hAnsi="Times New Roman" w:cs="Times New Roman"/>
          <w:color w:val="444444"/>
          <w:kern w:val="0"/>
          <w:sz w:val="20"/>
          <w:szCs w:val="20"/>
          <w:bdr w:val="none" w:sz="0" w:space="0" w:color="auto" w:frame="1"/>
        </w:rPr>
        <w:t>-1</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选择</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单位会员类型</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为</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学校会员</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，填写完相关信息后，点击【提交】按钮，提示注册成功界面，如图</w:t>
      </w:r>
      <w:r w:rsidRPr="009F0D83">
        <w:rPr>
          <w:rFonts w:ascii="Times New Roman" w:eastAsia="宋体" w:hAnsi="Times New Roman" w:cs="Times New Roman"/>
          <w:color w:val="444444"/>
          <w:kern w:val="0"/>
          <w:sz w:val="23"/>
          <w:szCs w:val="23"/>
          <w:bdr w:val="none" w:sz="0" w:space="0" w:color="auto" w:frame="1"/>
        </w:rPr>
        <w:t>3.3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76875" cy="714375"/>
            <wp:effectExtent l="19050" t="0" r="9525" b="0"/>
            <wp:docPr id="53" name="图片 53" descr="http://yz.njmu.edu.cn/_upload/article/images/02/97/810c39f349d7804921c6e5895c35/29b30584-2ffc-4d03-afb1-409da734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z.njmu.edu.cn/_upload/article/images/02/97/810c39f349d7804921c6e5895c35/29b30584-2ffc-4d03-afb1-409da7340213.png"/>
                    <pic:cNvPicPr>
                      <a:picLocks noChangeAspect="1" noChangeArrowheads="1"/>
                    </pic:cNvPicPr>
                  </pic:nvPicPr>
                  <pic:blipFill>
                    <a:blip r:embed="rId13" cstate="print"/>
                    <a:srcRect/>
                    <a:stretch>
                      <a:fillRect/>
                    </a:stretch>
                  </pic:blipFill>
                  <pic:spPr bwMode="auto">
                    <a:xfrm>
                      <a:off x="0" y="0"/>
                      <a:ext cx="5476875" cy="7143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3.3 </w:t>
      </w:r>
      <w:r w:rsidRPr="009F0D83">
        <w:rPr>
          <w:rFonts w:ascii="Tahoma" w:eastAsia="宋体" w:hAnsi="Tahoma" w:cs="Tahoma"/>
          <w:color w:val="444444"/>
          <w:kern w:val="0"/>
          <w:sz w:val="20"/>
          <w:szCs w:val="20"/>
        </w:rPr>
        <w:t>学校会员注册界面</w:t>
      </w:r>
      <w:r w:rsidRPr="009F0D83">
        <w:rPr>
          <w:rFonts w:ascii="Times New Roman" w:eastAsia="宋体" w:hAnsi="Times New Roman" w:cs="Times New Roman"/>
          <w:color w:val="444444"/>
          <w:kern w:val="0"/>
          <w:sz w:val="20"/>
          <w:szCs w:val="20"/>
          <w:bdr w:val="none" w:sz="0" w:space="0" w:color="auto" w:frame="1"/>
        </w:rPr>
        <w:t>-2</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管理员会对学校会员的信息进行审核，审核通过后将学校会员的用户名、密码发送到邮箱中。</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3" w:name="_Toc406514018"/>
      <w:bookmarkEnd w:id="73"/>
      <w:r w:rsidRPr="009F0D83">
        <w:rPr>
          <w:rFonts w:ascii="Calibri" w:eastAsia="宋体" w:hAnsi="Calibri" w:cs="Tahoma"/>
          <w:color w:val="444444"/>
          <w:kern w:val="0"/>
          <w:sz w:val="23"/>
          <w:szCs w:val="23"/>
          <w:bdr w:val="none" w:sz="0" w:space="0" w:color="auto" w:frame="1"/>
        </w:rPr>
        <w:t>3.1.2</w:t>
      </w:r>
      <w:r w:rsidRPr="009F0D83">
        <w:rPr>
          <w:rFonts w:ascii="Tahoma" w:eastAsia="宋体" w:hAnsi="Tahoma" w:cs="Tahoma"/>
          <w:color w:val="444444"/>
          <w:kern w:val="0"/>
          <w:sz w:val="23"/>
          <w:szCs w:val="23"/>
        </w:rPr>
        <w:t>变更单位联系人</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学校会员登录平台后，点击首页右上角的【进入个人中心】，进入个人中心主页，如图</w:t>
      </w:r>
      <w:r w:rsidRPr="009F0D83">
        <w:rPr>
          <w:rFonts w:ascii="Times New Roman" w:eastAsia="宋体" w:hAnsi="Times New Roman" w:cs="Times New Roman"/>
          <w:color w:val="444444"/>
          <w:kern w:val="0"/>
          <w:sz w:val="23"/>
          <w:szCs w:val="23"/>
          <w:bdr w:val="none" w:sz="0" w:space="0" w:color="auto" w:frame="1"/>
        </w:rPr>
        <w:t>3.4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048125" cy="2886075"/>
            <wp:effectExtent l="19050" t="0" r="9525" b="0"/>
            <wp:docPr id="54" name="图片 54" descr="http://yz.njmu.edu.cn/_upload/article/images/02/97/810c39f349d7804921c6e5895c35/34b9f1c9-a35f-45f2-8b8f-766d0afb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z.njmu.edu.cn/_upload/article/images/02/97/810c39f349d7804921c6e5895c35/34b9f1c9-a35f-45f2-8b8f-766d0afbe147.png"/>
                    <pic:cNvPicPr>
                      <a:picLocks noChangeAspect="1" noChangeArrowheads="1"/>
                    </pic:cNvPicPr>
                  </pic:nvPicPr>
                  <pic:blipFill>
                    <a:blip r:embed="rId8" cstate="print"/>
                    <a:srcRect/>
                    <a:stretch>
                      <a:fillRect/>
                    </a:stretch>
                  </pic:blipFill>
                  <pic:spPr bwMode="auto">
                    <a:xfrm>
                      <a:off x="0" y="0"/>
                      <a:ext cx="4048125" cy="28860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3.4 </w:t>
      </w:r>
      <w:r w:rsidRPr="009F0D83">
        <w:rPr>
          <w:rFonts w:ascii="Tahoma" w:eastAsia="宋体" w:hAnsi="Tahoma" w:cs="Tahoma"/>
          <w:color w:val="444444"/>
          <w:kern w:val="0"/>
          <w:sz w:val="20"/>
          <w:szCs w:val="20"/>
        </w:rPr>
        <w:t>学校会员个人中心主页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如果学校会员想变更单位联系人，则点击【编辑资料】，进入编辑资料界面，如图</w:t>
      </w:r>
      <w:r w:rsidRPr="009F0D83">
        <w:rPr>
          <w:rFonts w:ascii="Times New Roman" w:eastAsia="宋体" w:hAnsi="Times New Roman" w:cs="Times New Roman"/>
          <w:color w:val="444444"/>
          <w:kern w:val="0"/>
          <w:sz w:val="23"/>
          <w:szCs w:val="23"/>
          <w:bdr w:val="none" w:sz="0" w:space="0" w:color="auto" w:frame="1"/>
        </w:rPr>
        <w:t>3.5</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3762375" cy="3524250"/>
            <wp:effectExtent l="19050" t="0" r="9525" b="0"/>
            <wp:docPr id="55" name="图片 55" descr="http://yz.njmu.edu.cn/_upload/article/images/02/97/810c39f349d7804921c6e5895c35/9a6c0875-90c3-41fc-b25e-4a4e827f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z.njmu.edu.cn/_upload/article/images/02/97/810c39f349d7804921c6e5895c35/9a6c0875-90c3-41fc-b25e-4a4e827fe710.png"/>
                    <pic:cNvPicPr>
                      <a:picLocks noChangeAspect="1" noChangeArrowheads="1"/>
                    </pic:cNvPicPr>
                  </pic:nvPicPr>
                  <pic:blipFill>
                    <a:blip r:embed="rId8" cstate="print"/>
                    <a:srcRect/>
                    <a:stretch>
                      <a:fillRect/>
                    </a:stretch>
                  </pic:blipFill>
                  <pic:spPr bwMode="auto">
                    <a:xfrm>
                      <a:off x="0" y="0"/>
                      <a:ext cx="3762375" cy="3524250"/>
                    </a:xfrm>
                    <a:prstGeom prst="rect">
                      <a:avLst/>
                    </a:prstGeom>
                    <a:noFill/>
                    <a:ln w="9525">
                      <a:noFill/>
                      <a:miter lim="800000"/>
                      <a:headEnd/>
                      <a:tailEnd/>
                    </a:ln>
                  </pic:spPr>
                </pic:pic>
              </a:graphicData>
            </a:graphic>
          </wp:inline>
        </w:drawing>
      </w:r>
      <w:r w:rsidRPr="009F0D83">
        <w:rPr>
          <w:rFonts w:ascii="Tahoma" w:eastAsia="宋体" w:hAnsi="Tahoma" w:cs="Tahoma"/>
          <w:color w:val="444444"/>
          <w:kern w:val="0"/>
          <w:sz w:val="23"/>
          <w:szCs w:val="23"/>
        </w:rPr>
        <w:t> </w:t>
      </w:r>
      <w:r>
        <w:rPr>
          <w:rFonts w:ascii="Tahoma" w:eastAsia="宋体" w:hAnsi="Tahoma" w:cs="Tahoma"/>
          <w:noProof/>
          <w:color w:val="444444"/>
          <w:kern w:val="0"/>
          <w:sz w:val="23"/>
          <w:szCs w:val="23"/>
        </w:rPr>
        <w:drawing>
          <wp:inline distT="0" distB="0" distL="0" distR="0">
            <wp:extent cx="2971800" cy="2247900"/>
            <wp:effectExtent l="19050" t="0" r="0" b="0"/>
            <wp:docPr id="56" name="图片 56" descr="http://yz.njmu.edu.cn/_upload/article/images/02/97/810c39f349d7804921c6e5895c35/9c77559e-672e-4343-9474-6532948ae4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z.njmu.edu.cn/_upload/article/images/02/97/810c39f349d7804921c6e5895c35/9c77559e-672e-4343-9474-6532948ae4df.png"/>
                    <pic:cNvPicPr>
                      <a:picLocks noChangeAspect="1" noChangeArrowheads="1"/>
                    </pic:cNvPicPr>
                  </pic:nvPicPr>
                  <pic:blipFill>
                    <a:blip r:embed="rId14" cstate="print"/>
                    <a:srcRect/>
                    <a:stretch>
                      <a:fillRect/>
                    </a:stretch>
                  </pic:blipFill>
                  <pic:spPr bwMode="auto">
                    <a:xfrm>
                      <a:off x="0" y="0"/>
                      <a:ext cx="2971800" cy="22479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3.5 </w:t>
      </w:r>
      <w:r w:rsidRPr="009F0D83">
        <w:rPr>
          <w:rFonts w:ascii="Tahoma" w:eastAsia="宋体" w:hAnsi="Tahoma" w:cs="Tahoma"/>
          <w:color w:val="444444"/>
          <w:kern w:val="0"/>
          <w:sz w:val="20"/>
          <w:szCs w:val="20"/>
        </w:rPr>
        <w:t>编辑资料界面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修改相应的信息之后，点击【提交】，则生成一条变更单位联系人的申请，并进入【我的申请】中，管理员会对该条申请进行审核，审核结果会发送到用户的邮箱及站内消息中。</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4" w:name="_Toc406514019"/>
      <w:bookmarkEnd w:id="74"/>
      <w:r w:rsidRPr="009F0D83">
        <w:rPr>
          <w:rFonts w:ascii="Calibri" w:eastAsia="宋体" w:hAnsi="Calibri" w:cs="Tahoma"/>
          <w:color w:val="444444"/>
          <w:kern w:val="0"/>
          <w:sz w:val="23"/>
          <w:szCs w:val="23"/>
          <w:bdr w:val="none" w:sz="0" w:space="0" w:color="auto" w:frame="1"/>
        </w:rPr>
        <w:t>3.1.3</w:t>
      </w:r>
      <w:r w:rsidRPr="009F0D83">
        <w:rPr>
          <w:rFonts w:ascii="Tahoma" w:eastAsia="宋体" w:hAnsi="Tahoma" w:cs="Tahoma"/>
          <w:color w:val="444444"/>
          <w:kern w:val="0"/>
          <w:sz w:val="23"/>
          <w:szCs w:val="23"/>
        </w:rPr>
        <w:t>教师管理</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学校会员可以查看属于本校的所有教师信息，点击【教师管理】，进入教师管理界面，如图</w:t>
      </w:r>
      <w:r w:rsidRPr="009F0D83">
        <w:rPr>
          <w:rFonts w:ascii="Times New Roman" w:eastAsia="宋体" w:hAnsi="Times New Roman" w:cs="Times New Roman"/>
          <w:color w:val="444444"/>
          <w:kern w:val="0"/>
          <w:sz w:val="23"/>
          <w:szCs w:val="23"/>
          <w:bdr w:val="none" w:sz="0" w:space="0" w:color="auto" w:frame="1"/>
        </w:rPr>
        <w:t>3.6</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133850" cy="2657475"/>
            <wp:effectExtent l="19050" t="0" r="0" b="0"/>
            <wp:docPr id="57" name="图片 57" descr="http://yz.njmu.edu.cn/_upload/article/images/02/97/810c39f349d7804921c6e5895c35/67f554c5-8736-4981-9d4d-0bb06ccc9c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z.njmu.edu.cn/_upload/article/images/02/97/810c39f349d7804921c6e5895c35/67f554c5-8736-4981-9d4d-0bb06ccc9cd4.png"/>
                    <pic:cNvPicPr>
                      <a:picLocks noChangeAspect="1" noChangeArrowheads="1"/>
                    </pic:cNvPicPr>
                  </pic:nvPicPr>
                  <pic:blipFill>
                    <a:blip r:embed="rId8" cstate="print"/>
                    <a:srcRect/>
                    <a:stretch>
                      <a:fillRect/>
                    </a:stretch>
                  </pic:blipFill>
                  <pic:spPr bwMode="auto">
                    <a:xfrm>
                      <a:off x="0" y="0"/>
                      <a:ext cx="4133850" cy="26574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3.6 </w:t>
      </w:r>
      <w:r w:rsidRPr="009F0D83">
        <w:rPr>
          <w:rFonts w:ascii="Tahoma" w:eastAsia="宋体" w:hAnsi="Tahoma" w:cs="Tahoma"/>
          <w:color w:val="444444"/>
          <w:kern w:val="0"/>
          <w:sz w:val="20"/>
          <w:szCs w:val="20"/>
        </w:rPr>
        <w:t>教师管理界面</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学校会员可以查看每个教师的详细信息，还可以修改教师所属的院系。</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5" w:name="_Toc406514020"/>
      <w:bookmarkEnd w:id="75"/>
      <w:r w:rsidRPr="009F0D83">
        <w:rPr>
          <w:rFonts w:ascii="Calibri" w:eastAsia="宋体" w:hAnsi="Calibri" w:cs="Tahoma"/>
          <w:color w:val="444444"/>
          <w:kern w:val="0"/>
          <w:sz w:val="23"/>
          <w:szCs w:val="23"/>
          <w:bdr w:val="none" w:sz="0" w:space="0" w:color="auto" w:frame="1"/>
        </w:rPr>
        <w:t>3.1.4</w:t>
      </w:r>
      <w:r w:rsidRPr="009F0D83">
        <w:rPr>
          <w:rFonts w:ascii="Tahoma" w:eastAsia="宋体" w:hAnsi="Tahoma" w:cs="Tahoma"/>
          <w:color w:val="444444"/>
          <w:kern w:val="0"/>
          <w:sz w:val="23"/>
          <w:szCs w:val="23"/>
        </w:rPr>
        <w:t>作者管理</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学校会员可以查看属于本学校的所有作者信息，点击【作者管理】，进入作者管理界面，如图</w:t>
      </w:r>
      <w:r w:rsidRPr="009F0D83">
        <w:rPr>
          <w:rFonts w:ascii="Times New Roman" w:eastAsia="宋体" w:hAnsi="Times New Roman" w:cs="Times New Roman"/>
          <w:color w:val="444444"/>
          <w:kern w:val="0"/>
          <w:sz w:val="23"/>
          <w:szCs w:val="23"/>
          <w:bdr w:val="none" w:sz="0" w:space="0" w:color="auto" w:frame="1"/>
        </w:rPr>
        <w:t>3.7</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162425" cy="2781300"/>
            <wp:effectExtent l="19050" t="0" r="9525" b="0"/>
            <wp:docPr id="58" name="图片 58" descr="http://yz.njmu.edu.cn/_upload/article/images/02/97/810c39f349d7804921c6e5895c35/35f911ad-6a0c-410d-a66f-1b64ccd24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z.njmu.edu.cn/_upload/article/images/02/97/810c39f349d7804921c6e5895c35/35f911ad-6a0c-410d-a66f-1b64ccd24b2d.png"/>
                    <pic:cNvPicPr>
                      <a:picLocks noChangeAspect="1" noChangeArrowheads="1"/>
                    </pic:cNvPicPr>
                  </pic:nvPicPr>
                  <pic:blipFill>
                    <a:blip r:embed="rId8" cstate="print"/>
                    <a:srcRect/>
                    <a:stretch>
                      <a:fillRect/>
                    </a:stretch>
                  </pic:blipFill>
                  <pic:spPr bwMode="auto">
                    <a:xfrm>
                      <a:off x="0" y="0"/>
                      <a:ext cx="4162425" cy="27813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3.7 </w:t>
      </w:r>
      <w:r w:rsidRPr="009F0D83">
        <w:rPr>
          <w:rFonts w:ascii="Tahoma" w:eastAsia="宋体" w:hAnsi="Tahoma" w:cs="Tahoma"/>
          <w:color w:val="444444"/>
          <w:kern w:val="0"/>
          <w:sz w:val="20"/>
          <w:szCs w:val="20"/>
        </w:rPr>
        <w:t>作者管理界面</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6" w:name="_Toc406514021"/>
      <w:bookmarkEnd w:id="76"/>
      <w:r w:rsidRPr="009F0D83">
        <w:rPr>
          <w:rFonts w:ascii="Calibri" w:eastAsia="宋体" w:hAnsi="Calibri" w:cs="Tahoma"/>
          <w:color w:val="444444"/>
          <w:kern w:val="0"/>
          <w:sz w:val="23"/>
          <w:szCs w:val="23"/>
          <w:bdr w:val="none" w:sz="0" w:space="0" w:color="auto" w:frame="1"/>
        </w:rPr>
        <w:t>3.1.5</w:t>
      </w:r>
      <w:r w:rsidRPr="009F0D83">
        <w:rPr>
          <w:rFonts w:ascii="Tahoma" w:eastAsia="宋体" w:hAnsi="Tahoma" w:cs="Tahoma"/>
          <w:color w:val="444444"/>
          <w:kern w:val="0"/>
          <w:sz w:val="23"/>
          <w:szCs w:val="23"/>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学校会员可以通过【我的咨询】向案例中心管理员咨询相关问题，点击【我的咨询】</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【我要咨询】，输入要咨询的内容，如图</w:t>
      </w:r>
      <w:r w:rsidRPr="009F0D83">
        <w:rPr>
          <w:rFonts w:ascii="Times New Roman" w:eastAsia="宋体" w:hAnsi="Times New Roman" w:cs="Times New Roman"/>
          <w:color w:val="444444"/>
          <w:kern w:val="0"/>
          <w:sz w:val="23"/>
          <w:szCs w:val="23"/>
          <w:bdr w:val="none" w:sz="0" w:space="0" w:color="auto" w:frame="1"/>
        </w:rPr>
        <w:t>3.8</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105400" cy="2543175"/>
            <wp:effectExtent l="19050" t="0" r="0" b="0"/>
            <wp:docPr id="59" name="图片 59" descr="http://yz.njmu.edu.cn/_upload/article/images/02/97/810c39f349d7804921c6e5895c35/87e6a13a-3a5d-499d-83ba-1defa96a7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z.njmu.edu.cn/_upload/article/images/02/97/810c39f349d7804921c6e5895c35/87e6a13a-3a5d-499d-83ba-1defa96a7466.png"/>
                    <pic:cNvPicPr>
                      <a:picLocks noChangeAspect="1" noChangeArrowheads="1"/>
                    </pic:cNvPicPr>
                  </pic:nvPicPr>
                  <pic:blipFill>
                    <a:blip r:embed="rId8" cstate="print"/>
                    <a:srcRect/>
                    <a:stretch>
                      <a:fillRect/>
                    </a:stretch>
                  </pic:blipFill>
                  <pic:spPr bwMode="auto">
                    <a:xfrm>
                      <a:off x="0" y="0"/>
                      <a:ext cx="5105400" cy="25431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3.8 </w:t>
      </w:r>
      <w:r w:rsidRPr="009F0D83">
        <w:rPr>
          <w:rFonts w:ascii="Tahoma" w:eastAsia="宋体" w:hAnsi="Tahoma" w:cs="Tahoma"/>
          <w:color w:val="444444"/>
          <w:kern w:val="0"/>
          <w:sz w:val="20"/>
          <w:szCs w:val="20"/>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点击【提交】按钮，咨询会发送给案例中心管理员。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7" w:name="_Toc406514022"/>
      <w:bookmarkEnd w:id="77"/>
      <w:r w:rsidRPr="009F0D83">
        <w:rPr>
          <w:rFonts w:ascii="Calibri" w:eastAsia="宋体" w:hAnsi="Calibri" w:cs="Tahoma"/>
          <w:color w:val="444444"/>
          <w:kern w:val="0"/>
          <w:sz w:val="23"/>
          <w:szCs w:val="23"/>
          <w:bdr w:val="none" w:sz="0" w:space="0" w:color="auto" w:frame="1"/>
        </w:rPr>
        <w:t>3.1.6</w:t>
      </w:r>
      <w:r w:rsidRPr="009F0D83">
        <w:rPr>
          <w:rFonts w:ascii="Tahoma" w:eastAsia="宋体" w:hAnsi="Tahoma" w:cs="Tahoma"/>
          <w:color w:val="444444"/>
          <w:kern w:val="0"/>
          <w:sz w:val="23"/>
          <w:szCs w:val="23"/>
        </w:rPr>
        <w:t>查看案例库</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学校会员可以查看本校订阅的所有的案例库，点击【单位案例库列表】，显示所有的案例库列表，如图</w:t>
      </w:r>
      <w:r w:rsidRPr="009F0D83">
        <w:rPr>
          <w:rFonts w:ascii="Times New Roman" w:eastAsia="宋体" w:hAnsi="Times New Roman" w:cs="Times New Roman"/>
          <w:color w:val="444444"/>
          <w:kern w:val="0"/>
          <w:sz w:val="23"/>
          <w:szCs w:val="23"/>
          <w:bdr w:val="none" w:sz="0" w:space="0" w:color="auto" w:frame="1"/>
        </w:rPr>
        <w:t>3.9</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019675" cy="2505075"/>
            <wp:effectExtent l="19050" t="0" r="9525" b="0"/>
            <wp:docPr id="60" name="图片 60" descr="http://yz.njmu.edu.cn/_upload/article/images/02/97/810c39f349d7804921c6e5895c35/356aae16-6e49-4f58-ba1f-705faad9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z.njmu.edu.cn/_upload/article/images/02/97/810c39f349d7804921c6e5895c35/356aae16-6e49-4f58-ba1f-705faad93abc.png"/>
                    <pic:cNvPicPr>
                      <a:picLocks noChangeAspect="1" noChangeArrowheads="1"/>
                    </pic:cNvPicPr>
                  </pic:nvPicPr>
                  <pic:blipFill>
                    <a:blip r:embed="rId8" cstate="print"/>
                    <a:srcRect/>
                    <a:stretch>
                      <a:fillRect/>
                    </a:stretch>
                  </pic:blipFill>
                  <pic:spPr bwMode="auto">
                    <a:xfrm>
                      <a:off x="0" y="0"/>
                      <a:ext cx="5019675" cy="25050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3.9 </w:t>
      </w:r>
      <w:r w:rsidRPr="009F0D83">
        <w:rPr>
          <w:rFonts w:ascii="Tahoma" w:eastAsia="宋体" w:hAnsi="Tahoma" w:cs="Tahoma"/>
          <w:color w:val="444444"/>
          <w:kern w:val="0"/>
          <w:sz w:val="20"/>
          <w:szCs w:val="20"/>
        </w:rPr>
        <w:t>单位案例库列表</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点击案例库名称链接，可以查看该案例库下的所有案例列表。</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8" w:name="_Toc406514023"/>
      <w:bookmarkEnd w:id="78"/>
      <w:r w:rsidRPr="009F0D83">
        <w:rPr>
          <w:rFonts w:ascii="Calibri" w:eastAsia="宋体" w:hAnsi="Calibri" w:cs="Tahoma"/>
          <w:color w:val="444444"/>
          <w:kern w:val="0"/>
          <w:sz w:val="23"/>
          <w:szCs w:val="23"/>
          <w:bdr w:val="none" w:sz="0" w:space="0" w:color="auto" w:frame="1"/>
        </w:rPr>
        <w:t>3.1.7</w:t>
      </w:r>
      <w:r w:rsidRPr="009F0D83">
        <w:rPr>
          <w:rFonts w:ascii="Tahoma" w:eastAsia="宋体" w:hAnsi="Tahoma" w:cs="Tahoma"/>
          <w:color w:val="444444"/>
          <w:kern w:val="0"/>
          <w:sz w:val="23"/>
          <w:szCs w:val="23"/>
        </w:rPr>
        <w:t>案例库订阅</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学校会员可以订阅案例库，点击【案例库订阅】，如图</w:t>
      </w:r>
      <w:r w:rsidRPr="009F0D83">
        <w:rPr>
          <w:rFonts w:ascii="Times New Roman" w:eastAsia="宋体" w:hAnsi="Times New Roman" w:cs="Times New Roman"/>
          <w:color w:val="444444"/>
          <w:kern w:val="0"/>
          <w:sz w:val="23"/>
          <w:szCs w:val="23"/>
          <w:bdr w:val="none" w:sz="0" w:space="0" w:color="auto" w:frame="1"/>
        </w:rPr>
        <w:t>3.10</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848225" cy="2400300"/>
            <wp:effectExtent l="19050" t="0" r="9525" b="0"/>
            <wp:docPr id="61" name="图片 61" descr="http://yz.njmu.edu.cn/_upload/article/images/02/97/810c39f349d7804921c6e5895c35/f87cf83a-b768-42e4-9fc0-96eddec3b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z.njmu.edu.cn/_upload/article/images/02/97/810c39f349d7804921c6e5895c35/f87cf83a-b768-42e4-9fc0-96eddec3b850.png"/>
                    <pic:cNvPicPr>
                      <a:picLocks noChangeAspect="1" noChangeArrowheads="1"/>
                    </pic:cNvPicPr>
                  </pic:nvPicPr>
                  <pic:blipFill>
                    <a:blip r:embed="rId8" cstate="print"/>
                    <a:srcRect/>
                    <a:stretch>
                      <a:fillRect/>
                    </a:stretch>
                  </pic:blipFill>
                  <pic:spPr bwMode="auto">
                    <a:xfrm>
                      <a:off x="0" y="0"/>
                      <a:ext cx="4848225" cy="24003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3.10 </w:t>
      </w:r>
      <w:r w:rsidRPr="009F0D83">
        <w:rPr>
          <w:rFonts w:ascii="Tahoma" w:eastAsia="宋体" w:hAnsi="Tahoma" w:cs="Tahoma"/>
          <w:color w:val="444444"/>
          <w:kern w:val="0"/>
          <w:sz w:val="20"/>
          <w:szCs w:val="20"/>
        </w:rPr>
        <w:t>订阅案例库</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选择一个案例库，点击【新增订阅】，填写相关信息，点击【订阅】，提交案例库订阅申请。案例中心管理员将对申请进行审核，审核结果通过邮件和站内消息发送给学校会员。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79" w:name="_Toc406514024"/>
      <w:bookmarkEnd w:id="79"/>
      <w:r w:rsidRPr="009F0D83">
        <w:rPr>
          <w:rFonts w:ascii="Calibri" w:eastAsia="宋体" w:hAnsi="Calibri" w:cs="Tahoma"/>
          <w:color w:val="444444"/>
          <w:kern w:val="0"/>
          <w:sz w:val="23"/>
          <w:szCs w:val="23"/>
          <w:bdr w:val="none" w:sz="0" w:space="0" w:color="auto" w:frame="1"/>
        </w:rPr>
        <w:t>3.1.8</w:t>
      </w:r>
      <w:r w:rsidRPr="009F0D83">
        <w:rPr>
          <w:rFonts w:ascii="Tahoma" w:eastAsia="宋体" w:hAnsi="Tahoma" w:cs="Tahoma"/>
          <w:color w:val="444444"/>
          <w:kern w:val="0"/>
          <w:sz w:val="23"/>
          <w:szCs w:val="23"/>
        </w:rPr>
        <w:t>案例库分配</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学校会员可将已有的案例库分配给本校的学院使用，点击【我的案例库】，如图</w:t>
      </w:r>
      <w:r w:rsidRPr="009F0D83">
        <w:rPr>
          <w:rFonts w:ascii="Times New Roman" w:eastAsia="宋体" w:hAnsi="Times New Roman" w:cs="Times New Roman"/>
          <w:color w:val="444444"/>
          <w:kern w:val="0"/>
          <w:sz w:val="23"/>
          <w:szCs w:val="23"/>
          <w:bdr w:val="none" w:sz="0" w:space="0" w:color="auto" w:frame="1"/>
        </w:rPr>
        <w:t>3.11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905375" cy="2476500"/>
            <wp:effectExtent l="19050" t="0" r="9525" b="0"/>
            <wp:docPr id="62" name="图片 62" descr="http://yz.njmu.edu.cn/_upload/article/images/02/97/810c39f349d7804921c6e5895c35/a421c4d3-73e2-41ef-ad9a-2eb9f7135b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z.njmu.edu.cn/_upload/article/images/02/97/810c39f349d7804921c6e5895c35/a421c4d3-73e2-41ef-ad9a-2eb9f7135b3e.png"/>
                    <pic:cNvPicPr>
                      <a:picLocks noChangeAspect="1" noChangeArrowheads="1"/>
                    </pic:cNvPicPr>
                  </pic:nvPicPr>
                  <pic:blipFill>
                    <a:blip r:embed="rId8" cstate="print"/>
                    <a:srcRect/>
                    <a:stretch>
                      <a:fillRect/>
                    </a:stretch>
                  </pic:blipFill>
                  <pic:spPr bwMode="auto">
                    <a:xfrm>
                      <a:off x="0" y="0"/>
                      <a:ext cx="4905375" cy="24765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3.11 </w:t>
      </w:r>
      <w:r w:rsidRPr="009F0D83">
        <w:rPr>
          <w:rFonts w:ascii="Tahoma" w:eastAsia="宋体" w:hAnsi="Tahoma" w:cs="Tahoma"/>
          <w:color w:val="444444"/>
          <w:kern w:val="0"/>
          <w:sz w:val="20"/>
          <w:szCs w:val="20"/>
        </w:rPr>
        <w:t>案例库分配</w:t>
      </w:r>
    </w:p>
    <w:p w:rsidR="009F0D83" w:rsidRPr="009F0D83" w:rsidRDefault="009F0D83" w:rsidP="009F0D83">
      <w:pPr>
        <w:widowControl/>
        <w:shd w:val="clear" w:color="auto" w:fill="FFFFFF"/>
        <w:spacing w:line="375" w:lineRule="atLeast"/>
        <w:ind w:left="301"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选择一个案例库，点击【院系分配管理】，点击【分配案例库至院系】，输入</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分配教师用户数</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，点击【分配】，将该案例库分配给相应的学院。</w:t>
      </w:r>
    </w:p>
    <w:p w:rsidR="009F0D83" w:rsidRPr="009F0D83" w:rsidRDefault="009F0D83" w:rsidP="009F0D83">
      <w:pPr>
        <w:widowControl/>
        <w:shd w:val="clear" w:color="auto" w:fill="FFFFFF"/>
        <w:spacing w:line="375" w:lineRule="atLeast"/>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说明：</w:t>
      </w:r>
    </w:p>
    <w:p w:rsidR="009F0D83" w:rsidRPr="009F0D83" w:rsidRDefault="009F0D83" w:rsidP="009F0D83">
      <w:pPr>
        <w:widowControl/>
        <w:numPr>
          <w:ilvl w:val="0"/>
          <w:numId w:val="4"/>
        </w:numPr>
        <w:shd w:val="clear" w:color="auto" w:fill="FFFFFF"/>
        <w:spacing w:line="375"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学校会员可以将案例库分配给不同的学院使用。</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（4）当学院未给自己学院的教师分配案例库时，学校可以“收回”该案例库。</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0" w:name="_Toc406514025"/>
      <w:bookmarkEnd w:id="80"/>
      <w:r w:rsidRPr="009F0D83">
        <w:rPr>
          <w:rFonts w:ascii="Calibri" w:eastAsia="宋体" w:hAnsi="Calibri" w:cs="Tahoma"/>
          <w:color w:val="444444"/>
          <w:kern w:val="0"/>
          <w:sz w:val="23"/>
          <w:szCs w:val="23"/>
          <w:bdr w:val="none" w:sz="0" w:space="0" w:color="auto" w:frame="1"/>
        </w:rPr>
        <w:t>4.1.1</w:t>
      </w:r>
      <w:r w:rsidRPr="009F0D83">
        <w:rPr>
          <w:rFonts w:ascii="Tahoma" w:eastAsia="宋体" w:hAnsi="Tahoma" w:cs="Tahoma"/>
          <w:color w:val="444444"/>
          <w:kern w:val="0"/>
          <w:sz w:val="23"/>
          <w:szCs w:val="23"/>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lastRenderedPageBreak/>
        <w:t>学校会员可以给本校的作者和教师发送站内消息，点击【发件箱】</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【发消息】，选择接收消息的教师或作者，填写消息内容，如图</w:t>
      </w:r>
      <w:r w:rsidRPr="009F0D83">
        <w:rPr>
          <w:rFonts w:ascii="Times New Roman" w:eastAsia="宋体" w:hAnsi="Times New Roman" w:cs="Times New Roman"/>
          <w:color w:val="444444"/>
          <w:kern w:val="0"/>
          <w:sz w:val="23"/>
          <w:szCs w:val="23"/>
          <w:bdr w:val="none" w:sz="0" w:space="0" w:color="auto" w:frame="1"/>
        </w:rPr>
        <w:t>3.12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924425" cy="2762250"/>
            <wp:effectExtent l="19050" t="0" r="9525" b="0"/>
            <wp:docPr id="63" name="图片 63" descr="http://yz.njmu.edu.cn/_upload/article/images/02/97/810c39f349d7804921c6e5895c35/97e9f522-db03-4d92-9f40-49e2001e8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yz.njmu.edu.cn/_upload/article/images/02/97/810c39f349d7804921c6e5895c35/97e9f522-db03-4d92-9f40-49e2001e83ba.png"/>
                    <pic:cNvPicPr>
                      <a:picLocks noChangeAspect="1" noChangeArrowheads="1"/>
                    </pic:cNvPicPr>
                  </pic:nvPicPr>
                  <pic:blipFill>
                    <a:blip r:embed="rId8" cstate="print"/>
                    <a:srcRect/>
                    <a:stretch>
                      <a:fillRect/>
                    </a:stretch>
                  </pic:blipFill>
                  <pic:spPr bwMode="auto">
                    <a:xfrm>
                      <a:off x="0" y="0"/>
                      <a:ext cx="4924425" cy="27622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3.12 </w:t>
      </w:r>
      <w:r w:rsidRPr="009F0D83">
        <w:rPr>
          <w:rFonts w:ascii="Tahoma" w:eastAsia="宋体" w:hAnsi="Tahoma" w:cs="Tahoma"/>
          <w:color w:val="444444"/>
          <w:kern w:val="0"/>
          <w:sz w:val="20"/>
          <w:szCs w:val="20"/>
        </w:rPr>
        <w:t>发送站内消息</w:t>
      </w:r>
    </w:p>
    <w:p w:rsidR="009F0D83" w:rsidRPr="009F0D83" w:rsidRDefault="009F0D83" w:rsidP="009F0D83">
      <w:pPr>
        <w:widowControl/>
        <w:shd w:val="clear" w:color="auto" w:fill="FFFFFF"/>
        <w:spacing w:line="375" w:lineRule="atLeast"/>
        <w:ind w:left="420"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点击【发送】按钮，即可将消息发送给相应的教师或作者。</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1" w:name="_Toc406514026"/>
      <w:bookmarkEnd w:id="81"/>
      <w:r w:rsidRPr="009F0D83">
        <w:rPr>
          <w:rFonts w:ascii="Calibri" w:eastAsia="宋体" w:hAnsi="Calibri" w:cs="Tahoma"/>
          <w:color w:val="444444"/>
          <w:kern w:val="0"/>
          <w:sz w:val="23"/>
          <w:szCs w:val="23"/>
          <w:bdr w:val="none" w:sz="0" w:space="0" w:color="auto" w:frame="1"/>
        </w:rPr>
        <w:t>4.1.2</w:t>
      </w:r>
      <w:r w:rsidRPr="009F0D83">
        <w:rPr>
          <w:rFonts w:ascii="Tahoma" w:eastAsia="宋体" w:hAnsi="Tahoma" w:cs="Tahoma"/>
          <w:color w:val="444444"/>
          <w:kern w:val="0"/>
          <w:sz w:val="23"/>
          <w:szCs w:val="23"/>
        </w:rPr>
        <w:t>查询教师教学心得</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学校会员可以查看本校教师发表的所有教学心得，点击栏目【教学心得查询】，如图</w:t>
      </w:r>
      <w:r w:rsidRPr="009F0D83">
        <w:rPr>
          <w:rFonts w:ascii="Times New Roman" w:eastAsia="宋体" w:hAnsi="Times New Roman" w:cs="Times New Roman"/>
          <w:color w:val="444444"/>
          <w:kern w:val="0"/>
          <w:sz w:val="23"/>
          <w:szCs w:val="23"/>
          <w:bdr w:val="none" w:sz="0" w:space="0" w:color="auto" w:frame="1"/>
        </w:rPr>
        <w:t>3.13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333875" cy="2895600"/>
            <wp:effectExtent l="19050" t="0" r="9525" b="0"/>
            <wp:docPr id="64" name="图片 64" descr="http://yz.njmu.edu.cn/_upload/article/images/02/97/810c39f349d7804921c6e5895c35/30d86bcc-5089-4958-88bc-6188b47ad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yz.njmu.edu.cn/_upload/article/images/02/97/810c39f349d7804921c6e5895c35/30d86bcc-5089-4958-88bc-6188b47ad5c6.png"/>
                    <pic:cNvPicPr>
                      <a:picLocks noChangeAspect="1" noChangeArrowheads="1"/>
                    </pic:cNvPicPr>
                  </pic:nvPicPr>
                  <pic:blipFill>
                    <a:blip r:embed="rId8" cstate="print"/>
                    <a:srcRect/>
                    <a:stretch>
                      <a:fillRect/>
                    </a:stretch>
                  </pic:blipFill>
                  <pic:spPr bwMode="auto">
                    <a:xfrm>
                      <a:off x="0" y="0"/>
                      <a:ext cx="4333875" cy="28956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3.13 </w:t>
      </w:r>
      <w:r w:rsidRPr="009F0D83">
        <w:rPr>
          <w:rFonts w:ascii="Tahoma" w:eastAsia="宋体" w:hAnsi="Tahoma" w:cs="Tahoma"/>
          <w:color w:val="444444"/>
          <w:kern w:val="0"/>
          <w:sz w:val="20"/>
          <w:szCs w:val="20"/>
        </w:rPr>
        <w:t>查看教学心得</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点击标题链接，可以查看教学心得的详细信息。</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2" w:name="_Toc406514027"/>
      <w:bookmarkEnd w:id="82"/>
      <w:r w:rsidRPr="009F0D83">
        <w:rPr>
          <w:rFonts w:ascii="Calibri" w:eastAsia="宋体" w:hAnsi="Calibri" w:cs="Tahoma"/>
          <w:color w:val="444444"/>
          <w:kern w:val="0"/>
          <w:sz w:val="23"/>
          <w:szCs w:val="23"/>
          <w:bdr w:val="none" w:sz="0" w:space="0" w:color="auto" w:frame="1"/>
        </w:rPr>
        <w:t>4.1.3</w:t>
      </w:r>
      <w:r w:rsidRPr="009F0D83">
        <w:rPr>
          <w:rFonts w:ascii="Tahoma" w:eastAsia="宋体" w:hAnsi="Tahoma" w:cs="Tahoma"/>
          <w:color w:val="444444"/>
          <w:kern w:val="0"/>
          <w:sz w:val="23"/>
          <w:szCs w:val="23"/>
        </w:rPr>
        <w:t>查询案例库使用情况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学校会员可以查询全校所有案例库的使用情况，点击栏目【案例库总体使用情况】、【教师登录分析】、【教师案例上传及使用情况】，可以分别查看相应的信息，如图</w:t>
      </w:r>
      <w:r w:rsidRPr="009F0D83">
        <w:rPr>
          <w:rFonts w:ascii="Times New Roman" w:eastAsia="宋体" w:hAnsi="Times New Roman" w:cs="Times New Roman"/>
          <w:color w:val="444444"/>
          <w:kern w:val="0"/>
          <w:sz w:val="23"/>
          <w:szCs w:val="23"/>
          <w:bdr w:val="none" w:sz="0" w:space="0" w:color="auto" w:frame="1"/>
        </w:rPr>
        <w:t>3.14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276725" cy="2714625"/>
            <wp:effectExtent l="19050" t="0" r="9525" b="0"/>
            <wp:docPr id="65" name="图片 65" descr="http://yz.njmu.edu.cn/_upload/article/images/02/97/810c39f349d7804921c6e5895c35/9527dca1-6db5-478c-b8b1-7233c8d00d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yz.njmu.edu.cn/_upload/article/images/02/97/810c39f349d7804921c6e5895c35/9527dca1-6db5-478c-b8b1-7233c8d00d93.png"/>
                    <pic:cNvPicPr>
                      <a:picLocks noChangeAspect="1" noChangeArrowheads="1"/>
                    </pic:cNvPicPr>
                  </pic:nvPicPr>
                  <pic:blipFill>
                    <a:blip r:embed="rId8" cstate="print"/>
                    <a:srcRect/>
                    <a:stretch>
                      <a:fillRect/>
                    </a:stretch>
                  </pic:blipFill>
                  <pic:spPr bwMode="auto">
                    <a:xfrm>
                      <a:off x="0" y="0"/>
                      <a:ext cx="4276725" cy="27146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3.14 </w:t>
      </w:r>
      <w:r w:rsidRPr="009F0D83">
        <w:rPr>
          <w:rFonts w:ascii="Tahoma" w:eastAsia="宋体" w:hAnsi="Tahoma" w:cs="Tahoma"/>
          <w:color w:val="444444"/>
          <w:kern w:val="0"/>
          <w:sz w:val="20"/>
          <w:szCs w:val="20"/>
        </w:rPr>
        <w:t>案例库使用情况</w:t>
      </w:r>
    </w:p>
    <w:p w:rsidR="009F0D83" w:rsidRPr="009F0D83" w:rsidRDefault="009F0D83" w:rsidP="009F0D83">
      <w:pPr>
        <w:widowControl/>
        <w:shd w:val="clear" w:color="auto" w:fill="FFFFFF"/>
        <w:jc w:val="left"/>
        <w:outlineLvl w:val="1"/>
        <w:rPr>
          <w:rFonts w:ascii="Tahoma" w:eastAsia="宋体" w:hAnsi="Tahoma" w:cs="Tahoma"/>
          <w:color w:val="444444"/>
          <w:kern w:val="0"/>
          <w:sz w:val="23"/>
          <w:szCs w:val="23"/>
        </w:rPr>
      </w:pPr>
      <w:bookmarkStart w:id="83" w:name="_Toc406514028"/>
      <w:bookmarkEnd w:id="83"/>
      <w:r w:rsidRPr="009F0D83">
        <w:rPr>
          <w:rFonts w:ascii="Times New Roman" w:eastAsia="宋体" w:hAnsi="Times New Roman" w:cs="Times New Roman"/>
          <w:color w:val="444444"/>
          <w:kern w:val="0"/>
          <w:sz w:val="23"/>
          <w:szCs w:val="23"/>
          <w:bdr w:val="none" w:sz="0" w:space="0" w:color="auto" w:frame="1"/>
        </w:rPr>
        <w:t>4.2</w:t>
      </w:r>
      <w:r w:rsidRPr="009F0D83">
        <w:rPr>
          <w:rFonts w:ascii="Tahoma" w:eastAsia="宋体" w:hAnsi="Tahoma" w:cs="Tahoma"/>
          <w:color w:val="444444"/>
          <w:kern w:val="0"/>
          <w:sz w:val="23"/>
          <w:szCs w:val="23"/>
        </w:rPr>
        <w:t>院系会员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4" w:name="_Toc406514029"/>
      <w:bookmarkEnd w:id="84"/>
      <w:r w:rsidRPr="009F0D83">
        <w:rPr>
          <w:rFonts w:ascii="Calibri" w:eastAsia="宋体" w:hAnsi="Calibri" w:cs="Tahoma"/>
          <w:color w:val="444444"/>
          <w:kern w:val="0"/>
          <w:sz w:val="23"/>
          <w:szCs w:val="23"/>
          <w:bdr w:val="none" w:sz="0" w:space="0" w:color="auto" w:frame="1"/>
        </w:rPr>
        <w:t>4.2.1</w:t>
      </w:r>
      <w:r w:rsidRPr="009F0D83">
        <w:rPr>
          <w:rFonts w:ascii="Tahoma" w:eastAsia="宋体" w:hAnsi="Tahoma" w:cs="Tahoma"/>
          <w:color w:val="444444"/>
          <w:kern w:val="0"/>
          <w:sz w:val="23"/>
          <w:szCs w:val="23"/>
        </w:rPr>
        <w:t>注册院系会员</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点击平台应用端首页右上角【注册】链接进入用户注册首页，如图</w:t>
      </w:r>
      <w:r w:rsidRPr="009F0D83">
        <w:rPr>
          <w:rFonts w:ascii="Times New Roman" w:eastAsia="宋体" w:hAnsi="Times New Roman" w:cs="Times New Roman"/>
          <w:color w:val="444444"/>
          <w:kern w:val="0"/>
          <w:sz w:val="23"/>
          <w:szCs w:val="23"/>
          <w:bdr w:val="none" w:sz="0" w:space="0" w:color="auto" w:frame="1"/>
        </w:rPr>
        <w:t>3.15</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82"/>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743450" cy="3533775"/>
            <wp:effectExtent l="19050" t="0" r="0" b="0"/>
            <wp:docPr id="66" name="图片 66" descr="http://yz.njmu.edu.cn/_upload/article/images/02/97/810c39f349d7804921c6e5895c35/eec941bb-cb52-4e5b-9938-142e8994b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yz.njmu.edu.cn/_upload/article/images/02/97/810c39f349d7804921c6e5895c35/eec941bb-cb52-4e5b-9938-142e8994bfd3.png"/>
                    <pic:cNvPicPr>
                      <a:picLocks noChangeAspect="1" noChangeArrowheads="1"/>
                    </pic:cNvPicPr>
                  </pic:nvPicPr>
                  <pic:blipFill>
                    <a:blip r:embed="rId8" cstate="print"/>
                    <a:srcRect/>
                    <a:stretch>
                      <a:fillRect/>
                    </a:stretch>
                  </pic:blipFill>
                  <pic:spPr bwMode="auto">
                    <a:xfrm>
                      <a:off x="0" y="0"/>
                      <a:ext cx="4743450" cy="35337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3.15 </w:t>
      </w:r>
      <w:r w:rsidRPr="009F0D83">
        <w:rPr>
          <w:rFonts w:ascii="Tahoma" w:eastAsia="宋体" w:hAnsi="Tahoma" w:cs="Tahoma"/>
          <w:color w:val="444444"/>
          <w:kern w:val="0"/>
          <w:sz w:val="20"/>
          <w:szCs w:val="20"/>
        </w:rPr>
        <w:t>注册首页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点击【注册单位会员】，进入单位会员注册界面，如图</w:t>
      </w:r>
      <w:r w:rsidRPr="009F0D83">
        <w:rPr>
          <w:rFonts w:ascii="Times New Roman" w:eastAsia="宋体" w:hAnsi="Times New Roman" w:cs="Times New Roman"/>
          <w:color w:val="444444"/>
          <w:kern w:val="0"/>
          <w:sz w:val="23"/>
          <w:szCs w:val="23"/>
          <w:bdr w:val="none" w:sz="0" w:space="0" w:color="auto" w:frame="1"/>
        </w:rPr>
        <w:t>3.16</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229225" cy="2647950"/>
            <wp:effectExtent l="19050" t="0" r="9525" b="0"/>
            <wp:docPr id="67" name="图片 67" descr="http://yz.njmu.edu.cn/_upload/article/images/02/97/810c39f349d7804921c6e5895c35/8845e98b-9efe-48ec-8c4f-32c62ba5c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z.njmu.edu.cn/_upload/article/images/02/97/810c39f349d7804921c6e5895c35/8845e98b-9efe-48ec-8c4f-32c62ba5c525.jpg"/>
                    <pic:cNvPicPr>
                      <a:picLocks noChangeAspect="1" noChangeArrowheads="1"/>
                    </pic:cNvPicPr>
                  </pic:nvPicPr>
                  <pic:blipFill>
                    <a:blip r:embed="rId8" cstate="print"/>
                    <a:srcRect/>
                    <a:stretch>
                      <a:fillRect/>
                    </a:stretch>
                  </pic:blipFill>
                  <pic:spPr bwMode="auto">
                    <a:xfrm>
                      <a:off x="0" y="0"/>
                      <a:ext cx="5229225" cy="26479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362450" cy="1847850"/>
            <wp:effectExtent l="19050" t="0" r="0" b="0"/>
            <wp:docPr id="68" name="图片 68" descr="http://yz.njmu.edu.cn/_upload/article/images/02/97/810c39f349d7804921c6e5895c35/f4921537-ca18-4649-92db-0b3558d58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z.njmu.edu.cn/_upload/article/images/02/97/810c39f349d7804921c6e5895c35/f4921537-ca18-4649-92db-0b3558d58fa2.png"/>
                    <pic:cNvPicPr>
                      <a:picLocks noChangeAspect="1" noChangeArrowheads="1"/>
                    </pic:cNvPicPr>
                  </pic:nvPicPr>
                  <pic:blipFill>
                    <a:blip r:embed="rId15" cstate="print"/>
                    <a:srcRect/>
                    <a:stretch>
                      <a:fillRect/>
                    </a:stretch>
                  </pic:blipFill>
                  <pic:spPr bwMode="auto">
                    <a:xfrm>
                      <a:off x="0" y="0"/>
                      <a:ext cx="4362450" cy="18478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3.16 </w:t>
      </w:r>
      <w:r w:rsidRPr="009F0D83">
        <w:rPr>
          <w:rFonts w:ascii="Tahoma" w:eastAsia="宋体" w:hAnsi="Tahoma" w:cs="Tahoma"/>
          <w:color w:val="444444"/>
          <w:kern w:val="0"/>
          <w:sz w:val="20"/>
          <w:szCs w:val="20"/>
        </w:rPr>
        <w:t>院系会员注册页面</w:t>
      </w:r>
      <w:r w:rsidRPr="009F0D83">
        <w:rPr>
          <w:rFonts w:ascii="Times New Roman" w:eastAsia="宋体" w:hAnsi="Times New Roman" w:cs="Times New Roman"/>
          <w:color w:val="444444"/>
          <w:kern w:val="0"/>
          <w:sz w:val="20"/>
          <w:szCs w:val="20"/>
          <w:bdr w:val="none" w:sz="0" w:space="0" w:color="auto" w:frame="1"/>
        </w:rPr>
        <w:t>-1</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选择</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单位会员类型</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为</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院系会员</w:t>
      </w:r>
      <w:r w:rsidRPr="009F0D83">
        <w:rPr>
          <w:rFonts w:ascii="Tahoma" w:eastAsia="宋体" w:hAnsi="Tahoma" w:cs="Tahoma"/>
          <w:color w:val="444444"/>
          <w:kern w:val="0"/>
          <w:sz w:val="23"/>
          <w:szCs w:val="23"/>
        </w:rPr>
        <w:t>”</w:t>
      </w:r>
      <w:r w:rsidRPr="009F0D83">
        <w:rPr>
          <w:rFonts w:ascii="Tahoma" w:eastAsia="宋体" w:hAnsi="Tahoma" w:cs="Tahoma"/>
          <w:color w:val="444444"/>
          <w:kern w:val="0"/>
          <w:sz w:val="23"/>
          <w:szCs w:val="23"/>
        </w:rPr>
        <w:t>，填写完相关信息后，点击【提交】按钮，提示注册成功界面，如图</w:t>
      </w:r>
      <w:r w:rsidRPr="009F0D83">
        <w:rPr>
          <w:rFonts w:ascii="Times New Roman" w:eastAsia="宋体" w:hAnsi="Times New Roman" w:cs="Times New Roman"/>
          <w:color w:val="444444"/>
          <w:kern w:val="0"/>
          <w:sz w:val="23"/>
          <w:szCs w:val="23"/>
          <w:bdr w:val="none" w:sz="0" w:space="0" w:color="auto" w:frame="1"/>
        </w:rPr>
        <w:t>3.17</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76875" cy="714375"/>
            <wp:effectExtent l="19050" t="0" r="9525" b="0"/>
            <wp:docPr id="69" name="图片 69" descr="http://yz.njmu.edu.cn/_upload/article/images/02/97/810c39f349d7804921c6e5895c35/29b30584-2ffc-4d03-afb1-409da734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z.njmu.edu.cn/_upload/article/images/02/97/810c39f349d7804921c6e5895c35/29b30584-2ffc-4d03-afb1-409da7340213.png"/>
                    <pic:cNvPicPr>
                      <a:picLocks noChangeAspect="1" noChangeArrowheads="1"/>
                    </pic:cNvPicPr>
                  </pic:nvPicPr>
                  <pic:blipFill>
                    <a:blip r:embed="rId13" cstate="print"/>
                    <a:srcRect/>
                    <a:stretch>
                      <a:fillRect/>
                    </a:stretch>
                  </pic:blipFill>
                  <pic:spPr bwMode="auto">
                    <a:xfrm>
                      <a:off x="0" y="0"/>
                      <a:ext cx="5476875" cy="7143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3.17 </w:t>
      </w:r>
      <w:r w:rsidRPr="009F0D83">
        <w:rPr>
          <w:rFonts w:ascii="Tahoma" w:eastAsia="宋体" w:hAnsi="Tahoma" w:cs="Tahoma"/>
          <w:color w:val="444444"/>
          <w:kern w:val="0"/>
          <w:sz w:val="20"/>
          <w:szCs w:val="20"/>
        </w:rPr>
        <w:t>院系会员注册界面</w:t>
      </w:r>
      <w:r w:rsidRPr="009F0D83">
        <w:rPr>
          <w:rFonts w:ascii="Times New Roman" w:eastAsia="宋体" w:hAnsi="Times New Roman" w:cs="Times New Roman"/>
          <w:color w:val="444444"/>
          <w:kern w:val="0"/>
          <w:sz w:val="20"/>
          <w:szCs w:val="20"/>
          <w:bdr w:val="none" w:sz="0" w:space="0" w:color="auto" w:frame="1"/>
        </w:rPr>
        <w:t>-2</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管理员会对院系会员的信息进行审核，审核通过后将院系会员的用户名、密码发送到邮箱中。</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5" w:name="_Toc406514030"/>
      <w:bookmarkEnd w:id="85"/>
      <w:r w:rsidRPr="009F0D83">
        <w:rPr>
          <w:rFonts w:ascii="Calibri" w:eastAsia="宋体" w:hAnsi="Calibri" w:cs="Tahoma"/>
          <w:color w:val="444444"/>
          <w:kern w:val="0"/>
          <w:sz w:val="23"/>
          <w:szCs w:val="23"/>
          <w:bdr w:val="none" w:sz="0" w:space="0" w:color="auto" w:frame="1"/>
        </w:rPr>
        <w:t>4.2.2</w:t>
      </w:r>
      <w:r w:rsidRPr="009F0D83">
        <w:rPr>
          <w:rFonts w:ascii="Tahoma" w:eastAsia="宋体" w:hAnsi="Tahoma" w:cs="Tahoma"/>
          <w:color w:val="444444"/>
          <w:kern w:val="0"/>
          <w:sz w:val="23"/>
          <w:szCs w:val="23"/>
        </w:rPr>
        <w:t>变更单位联系人</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院系会员登录平台后，点击首页右上角的【进入个人中心】，进入个人中心主页，如图</w:t>
      </w:r>
      <w:r w:rsidRPr="009F0D83">
        <w:rPr>
          <w:rFonts w:ascii="Times New Roman" w:eastAsia="宋体" w:hAnsi="Times New Roman" w:cs="Times New Roman"/>
          <w:color w:val="444444"/>
          <w:kern w:val="0"/>
          <w:sz w:val="23"/>
          <w:szCs w:val="23"/>
          <w:bdr w:val="none" w:sz="0" w:space="0" w:color="auto" w:frame="1"/>
        </w:rPr>
        <w:t>3.18</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724400" cy="3362325"/>
            <wp:effectExtent l="19050" t="0" r="0" b="0"/>
            <wp:docPr id="70" name="图片 70" descr="http://yz.njmu.edu.cn/_upload/article/images/02/97/810c39f349d7804921c6e5895c35/c544eae9-8de0-4b46-af69-ebfcd977a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z.njmu.edu.cn/_upload/article/images/02/97/810c39f349d7804921c6e5895c35/c544eae9-8de0-4b46-af69-ebfcd977a358.png"/>
                    <pic:cNvPicPr>
                      <a:picLocks noChangeAspect="1" noChangeArrowheads="1"/>
                    </pic:cNvPicPr>
                  </pic:nvPicPr>
                  <pic:blipFill>
                    <a:blip r:embed="rId8" cstate="print"/>
                    <a:srcRect/>
                    <a:stretch>
                      <a:fillRect/>
                    </a:stretch>
                  </pic:blipFill>
                  <pic:spPr bwMode="auto">
                    <a:xfrm>
                      <a:off x="0" y="0"/>
                      <a:ext cx="4724400" cy="33623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3.18 </w:t>
      </w:r>
      <w:r w:rsidRPr="009F0D83">
        <w:rPr>
          <w:rFonts w:ascii="Tahoma" w:eastAsia="宋体" w:hAnsi="Tahoma" w:cs="Tahoma"/>
          <w:color w:val="444444"/>
          <w:kern w:val="0"/>
          <w:sz w:val="20"/>
          <w:szCs w:val="20"/>
        </w:rPr>
        <w:t>院系会员个人中心主页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如果院系会员想变更单位联系人，则点击【编辑资料】，进入编辑资料界面，如图</w:t>
      </w:r>
      <w:r w:rsidRPr="009F0D83">
        <w:rPr>
          <w:rFonts w:ascii="Times New Roman" w:eastAsia="宋体" w:hAnsi="Times New Roman" w:cs="Times New Roman"/>
          <w:color w:val="444444"/>
          <w:kern w:val="0"/>
          <w:sz w:val="23"/>
          <w:szCs w:val="23"/>
          <w:bdr w:val="none" w:sz="0" w:space="0" w:color="auto" w:frame="1"/>
        </w:rPr>
        <w:t>3.19</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029075" cy="3762375"/>
            <wp:effectExtent l="19050" t="0" r="9525" b="0"/>
            <wp:docPr id="71" name="图片 71" descr="http://yz.njmu.edu.cn/_upload/article/images/02/97/810c39f349d7804921c6e5895c35/5c0df06b-bffb-498f-9d41-2d7fa47509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z.njmu.edu.cn/_upload/article/images/02/97/810c39f349d7804921c6e5895c35/5c0df06b-bffb-498f-9d41-2d7fa47509f5.png"/>
                    <pic:cNvPicPr>
                      <a:picLocks noChangeAspect="1" noChangeArrowheads="1"/>
                    </pic:cNvPicPr>
                  </pic:nvPicPr>
                  <pic:blipFill>
                    <a:blip r:embed="rId8" cstate="print"/>
                    <a:srcRect/>
                    <a:stretch>
                      <a:fillRect/>
                    </a:stretch>
                  </pic:blipFill>
                  <pic:spPr bwMode="auto">
                    <a:xfrm>
                      <a:off x="0" y="0"/>
                      <a:ext cx="4029075" cy="37623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2686050" cy="2257425"/>
            <wp:effectExtent l="19050" t="0" r="0" b="0"/>
            <wp:docPr id="72" name="图片 72" descr="http://yz.njmu.edu.cn/_upload/article/images/02/97/810c39f349d7804921c6e5895c35/04a63564-a998-4191-9bea-18f8eff5b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z.njmu.edu.cn/_upload/article/images/02/97/810c39f349d7804921c6e5895c35/04a63564-a998-4191-9bea-18f8eff5b6bb.png"/>
                    <pic:cNvPicPr>
                      <a:picLocks noChangeAspect="1" noChangeArrowheads="1"/>
                    </pic:cNvPicPr>
                  </pic:nvPicPr>
                  <pic:blipFill>
                    <a:blip r:embed="rId16" cstate="print"/>
                    <a:srcRect/>
                    <a:stretch>
                      <a:fillRect/>
                    </a:stretch>
                  </pic:blipFill>
                  <pic:spPr bwMode="auto">
                    <a:xfrm>
                      <a:off x="0" y="0"/>
                      <a:ext cx="2686050" cy="22574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3.19 </w:t>
      </w:r>
      <w:r w:rsidRPr="009F0D83">
        <w:rPr>
          <w:rFonts w:ascii="Tahoma" w:eastAsia="宋体" w:hAnsi="Tahoma" w:cs="Tahoma"/>
          <w:color w:val="444444"/>
          <w:kern w:val="0"/>
          <w:sz w:val="20"/>
          <w:szCs w:val="20"/>
        </w:rPr>
        <w:t>编辑资料界面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修改相应的信息之后，点击【提交】，则生成一条变更单位联系人的申请，并进入【我的申请】中，管理员会对该条申请进行审核，审核结果会发送到用户的邮箱及站内消息中。</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6" w:name="_Toc406514031"/>
      <w:bookmarkEnd w:id="86"/>
      <w:r w:rsidRPr="009F0D83">
        <w:rPr>
          <w:rFonts w:ascii="Calibri" w:eastAsia="宋体" w:hAnsi="Calibri" w:cs="Tahoma"/>
          <w:color w:val="444444"/>
          <w:kern w:val="0"/>
          <w:sz w:val="23"/>
          <w:szCs w:val="23"/>
          <w:bdr w:val="none" w:sz="0" w:space="0" w:color="auto" w:frame="1"/>
        </w:rPr>
        <w:t>4.2.3</w:t>
      </w:r>
      <w:r w:rsidRPr="009F0D83">
        <w:rPr>
          <w:rFonts w:ascii="Tahoma" w:eastAsia="宋体" w:hAnsi="Tahoma" w:cs="Tahoma"/>
          <w:color w:val="444444"/>
          <w:kern w:val="0"/>
          <w:sz w:val="23"/>
          <w:szCs w:val="23"/>
        </w:rPr>
        <w:t>教师管理</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院系会员可以单个【新增教师】，也可以【批量导入教师】，系统对新增加的教师信息处理见【说明】。</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点击【教师管理】，显示本学院教师列表，如图</w:t>
      </w:r>
      <w:r w:rsidRPr="009F0D83">
        <w:rPr>
          <w:rFonts w:ascii="Times New Roman" w:eastAsia="宋体" w:hAnsi="Times New Roman" w:cs="Times New Roman"/>
          <w:color w:val="444444"/>
          <w:kern w:val="0"/>
          <w:sz w:val="23"/>
          <w:szCs w:val="23"/>
          <w:bdr w:val="none" w:sz="0" w:space="0" w:color="auto" w:frame="1"/>
        </w:rPr>
        <w:t>3.20</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5486400" cy="2305050"/>
            <wp:effectExtent l="19050" t="0" r="0" b="0"/>
            <wp:docPr id="73" name="图片 73" descr="http://yz.njmu.edu.cn/_upload/article/images/02/97/810c39f349d7804921c6e5895c35/b0201ce9-293e-4f47-8286-6eb79ba9d9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z.njmu.edu.cn/_upload/article/images/02/97/810c39f349d7804921c6e5895c35/b0201ce9-293e-4f47-8286-6eb79ba9d9f7.png"/>
                    <pic:cNvPicPr>
                      <a:picLocks noChangeAspect="1" noChangeArrowheads="1"/>
                    </pic:cNvPicPr>
                  </pic:nvPicPr>
                  <pic:blipFill>
                    <a:blip r:embed="rId8" cstate="print"/>
                    <a:srcRect/>
                    <a:stretch>
                      <a:fillRect/>
                    </a:stretch>
                  </pic:blipFill>
                  <pic:spPr bwMode="auto">
                    <a:xfrm>
                      <a:off x="0" y="0"/>
                      <a:ext cx="5486400" cy="23050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3.20 </w:t>
      </w:r>
      <w:r w:rsidRPr="009F0D83">
        <w:rPr>
          <w:rFonts w:ascii="Tahoma" w:eastAsia="宋体" w:hAnsi="Tahoma" w:cs="Tahoma"/>
          <w:color w:val="444444"/>
          <w:kern w:val="0"/>
          <w:sz w:val="20"/>
          <w:szCs w:val="20"/>
        </w:rPr>
        <w:t>教师列表</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如果需要单个新增教师，点击【新增教师】，填写教师的信息进行保存。</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如果需要批量导入教师，点击【下载导入模版】，下载</w:t>
      </w:r>
      <w:r w:rsidRPr="009F0D83">
        <w:rPr>
          <w:rFonts w:ascii="Times New Roman" w:eastAsia="宋体" w:hAnsi="Times New Roman" w:cs="Times New Roman"/>
          <w:color w:val="444444"/>
          <w:kern w:val="0"/>
          <w:sz w:val="23"/>
          <w:szCs w:val="23"/>
          <w:bdr w:val="none" w:sz="0" w:space="0" w:color="auto" w:frame="1"/>
        </w:rPr>
        <w:t>EXCEL</w:t>
      </w:r>
      <w:r w:rsidRPr="009F0D83">
        <w:rPr>
          <w:rFonts w:ascii="Tahoma" w:eastAsia="宋体" w:hAnsi="Tahoma" w:cs="Tahoma"/>
          <w:color w:val="444444"/>
          <w:kern w:val="0"/>
          <w:sz w:val="23"/>
          <w:szCs w:val="23"/>
        </w:rPr>
        <w:t>格式的教师批量导入模版，填写教师的信息并点击【批量导入教师】，将教师的信息批量导入。</w:t>
      </w:r>
    </w:p>
    <w:p w:rsidR="009F0D83" w:rsidRPr="009F0D83" w:rsidRDefault="009F0D83" w:rsidP="009F0D83">
      <w:pPr>
        <w:widowControl/>
        <w:shd w:val="clear" w:color="auto" w:fill="FFFFFF"/>
        <w:spacing w:line="375" w:lineRule="atLeast"/>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说明：</w:t>
      </w:r>
    </w:p>
    <w:p w:rsidR="009F0D83" w:rsidRPr="009F0D83" w:rsidRDefault="009F0D83" w:rsidP="009F0D83">
      <w:pPr>
        <w:widowControl/>
        <w:numPr>
          <w:ilvl w:val="0"/>
          <w:numId w:val="5"/>
        </w:numPr>
        <w:shd w:val="clear" w:color="auto" w:fill="FFFFFF"/>
        <w:spacing w:line="375" w:lineRule="atLeast"/>
        <w:ind w:left="0"/>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系统将根据新增</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导入教师的电子邮箱、手机号码、证件类型</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证件号码，三者中的任一条信息跟系统中已有用户的信息进行匹配。</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bookmarkStart w:id="87" w:name="OLE_LINK2"/>
      <w:bookmarkStart w:id="88" w:name="OLE_LINK1"/>
      <w:bookmarkEnd w:id="87"/>
      <w:bookmarkEnd w:id="88"/>
      <w:r w:rsidRPr="009F0D83">
        <w:rPr>
          <w:rFonts w:ascii="楷体" w:eastAsia="楷体" w:hAnsi="楷体" w:cs="Tahoma"/>
          <w:color w:val="444444"/>
          <w:kern w:val="0"/>
          <w:sz w:val="23"/>
          <w:szCs w:val="23"/>
        </w:rPr>
        <w:t>（5）超过</w:t>
      </w:r>
      <w:r w:rsidRPr="009F0D83">
        <w:rPr>
          <w:rFonts w:ascii="Times New Roman" w:eastAsia="宋体" w:hAnsi="Times New Roman" w:cs="Times New Roman"/>
          <w:color w:val="444444"/>
          <w:kern w:val="0"/>
          <w:sz w:val="23"/>
          <w:szCs w:val="23"/>
          <w:bdr w:val="none" w:sz="0" w:space="0" w:color="auto" w:frame="1"/>
        </w:rPr>
        <w:t>1</w:t>
      </w:r>
      <w:r w:rsidRPr="009F0D83">
        <w:rPr>
          <w:rFonts w:ascii="楷体" w:eastAsia="楷体" w:hAnsi="楷体" w:cs="Tahoma"/>
          <w:color w:val="444444"/>
          <w:kern w:val="0"/>
          <w:sz w:val="23"/>
          <w:szCs w:val="23"/>
        </w:rPr>
        <w:t>人信息与其匹配，新增</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导入失败。</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（6）与单位会员联系人信息匹配，新增</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导入失败。</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lastRenderedPageBreak/>
        <w:t>（7）与一名本单位教师、作者或普通会员信息匹配，合并为本校教师。</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（8）与外单位教师</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作者会员信息匹配，新增</w:t>
      </w:r>
      <w:r w:rsidRPr="009F0D83">
        <w:rPr>
          <w:rFonts w:ascii="Times New Roman" w:eastAsia="宋体" w:hAnsi="Times New Roman" w:cs="Times New Roman"/>
          <w:color w:val="444444"/>
          <w:kern w:val="0"/>
          <w:sz w:val="23"/>
          <w:szCs w:val="23"/>
          <w:bdr w:val="none" w:sz="0" w:space="0" w:color="auto" w:frame="1"/>
        </w:rPr>
        <w:t>/</w:t>
      </w:r>
      <w:r w:rsidRPr="009F0D83">
        <w:rPr>
          <w:rFonts w:ascii="楷体" w:eastAsia="楷体" w:hAnsi="楷体" w:cs="Tahoma"/>
          <w:color w:val="444444"/>
          <w:kern w:val="0"/>
          <w:sz w:val="23"/>
          <w:szCs w:val="23"/>
        </w:rPr>
        <w:t>导入失败。</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（9）与外单位普通会员信息匹配，合并帐号，合并为本校教师。</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（10）合并帐号时修改原会员的单位、院系、角色为本校教师会员。</w:t>
      </w:r>
    </w:p>
    <w:p w:rsidR="009F0D83" w:rsidRPr="009F0D83" w:rsidRDefault="009F0D83" w:rsidP="009F0D83">
      <w:pPr>
        <w:widowControl/>
        <w:shd w:val="clear" w:color="auto" w:fill="FFFFFF"/>
        <w:spacing w:line="375" w:lineRule="atLeast"/>
        <w:ind w:left="902"/>
        <w:jc w:val="left"/>
        <w:rPr>
          <w:rFonts w:ascii="Tahoma" w:eastAsia="宋体" w:hAnsi="Tahoma" w:cs="Tahoma"/>
          <w:color w:val="444444"/>
          <w:kern w:val="0"/>
          <w:sz w:val="23"/>
          <w:szCs w:val="23"/>
        </w:rPr>
      </w:pPr>
      <w:r w:rsidRPr="009F0D83">
        <w:rPr>
          <w:rFonts w:ascii="楷体" w:eastAsia="楷体" w:hAnsi="楷体" w:cs="Tahoma"/>
          <w:color w:val="444444"/>
          <w:kern w:val="0"/>
          <w:sz w:val="23"/>
          <w:szCs w:val="23"/>
        </w:rPr>
        <w:t>（11）原会员有职工号，则导入之后不变；原会员无职工号，则更新原会员职工号。</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89" w:name="_Toc406514032"/>
      <w:bookmarkEnd w:id="89"/>
      <w:r w:rsidRPr="009F0D83">
        <w:rPr>
          <w:rFonts w:ascii="Calibri" w:eastAsia="宋体" w:hAnsi="Calibri" w:cs="Tahoma"/>
          <w:color w:val="444444"/>
          <w:kern w:val="0"/>
          <w:sz w:val="23"/>
          <w:szCs w:val="23"/>
          <w:bdr w:val="none" w:sz="0" w:space="0" w:color="auto" w:frame="1"/>
        </w:rPr>
        <w:t>11.1.1</w:t>
      </w:r>
      <w:r w:rsidRPr="009F0D83">
        <w:rPr>
          <w:rFonts w:ascii="Tahoma" w:eastAsia="宋体" w:hAnsi="Tahoma" w:cs="Tahoma"/>
          <w:color w:val="444444"/>
          <w:kern w:val="0"/>
          <w:sz w:val="23"/>
          <w:szCs w:val="23"/>
        </w:rPr>
        <w:t>作者管理</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院系会员可以查看属于本学院的所有作者信息，点击【作者管理】，进入作者管理界面，如图</w:t>
      </w:r>
      <w:r w:rsidRPr="009F0D83">
        <w:rPr>
          <w:rFonts w:ascii="Times New Roman" w:eastAsia="宋体" w:hAnsi="Times New Roman" w:cs="Times New Roman"/>
          <w:color w:val="444444"/>
          <w:kern w:val="0"/>
          <w:sz w:val="23"/>
          <w:szCs w:val="23"/>
          <w:bdr w:val="none" w:sz="0" w:space="0" w:color="auto" w:frame="1"/>
        </w:rPr>
        <w:t>3.21</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257675" cy="1800225"/>
            <wp:effectExtent l="19050" t="0" r="9525" b="0"/>
            <wp:docPr id="74" name="图片 74" descr="http://yz.njmu.edu.cn/_upload/article/images/02/97/810c39f349d7804921c6e5895c35/eecbca08-89f9-4aef-9360-7261a5791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z.njmu.edu.cn/_upload/article/images/02/97/810c39f349d7804921c6e5895c35/eecbca08-89f9-4aef-9360-7261a5791f5e.png"/>
                    <pic:cNvPicPr>
                      <a:picLocks noChangeAspect="1" noChangeArrowheads="1"/>
                    </pic:cNvPicPr>
                  </pic:nvPicPr>
                  <pic:blipFill>
                    <a:blip r:embed="rId17" cstate="print"/>
                    <a:srcRect/>
                    <a:stretch>
                      <a:fillRect/>
                    </a:stretch>
                  </pic:blipFill>
                  <pic:spPr bwMode="auto">
                    <a:xfrm>
                      <a:off x="0" y="0"/>
                      <a:ext cx="4257675" cy="18002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3.21 </w:t>
      </w:r>
      <w:r w:rsidRPr="009F0D83">
        <w:rPr>
          <w:rFonts w:ascii="Tahoma" w:eastAsia="宋体" w:hAnsi="Tahoma" w:cs="Tahoma"/>
          <w:color w:val="444444"/>
          <w:kern w:val="0"/>
          <w:sz w:val="20"/>
          <w:szCs w:val="20"/>
        </w:rPr>
        <w:t>作者管理界面</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0" w:name="_Toc406514033"/>
      <w:bookmarkEnd w:id="90"/>
      <w:r w:rsidRPr="009F0D83">
        <w:rPr>
          <w:rFonts w:ascii="Calibri" w:eastAsia="宋体" w:hAnsi="Calibri" w:cs="Tahoma"/>
          <w:color w:val="444444"/>
          <w:kern w:val="0"/>
          <w:sz w:val="23"/>
          <w:szCs w:val="23"/>
          <w:bdr w:val="none" w:sz="0" w:space="0" w:color="auto" w:frame="1"/>
        </w:rPr>
        <w:t>11.1.2</w:t>
      </w:r>
      <w:r w:rsidRPr="009F0D83">
        <w:rPr>
          <w:rFonts w:ascii="Tahoma" w:eastAsia="宋体" w:hAnsi="Tahoma" w:cs="Tahoma"/>
          <w:color w:val="444444"/>
          <w:kern w:val="0"/>
          <w:sz w:val="23"/>
          <w:szCs w:val="23"/>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院系会员可以通过【我的咨询】向案例中心管理员咨询相关问题，点击【我的咨询】</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【我要咨询】，输入要咨询的内容，如图</w:t>
      </w:r>
      <w:r w:rsidRPr="009F0D83">
        <w:rPr>
          <w:rFonts w:ascii="Times New Roman" w:eastAsia="宋体" w:hAnsi="Times New Roman" w:cs="Times New Roman"/>
          <w:color w:val="444444"/>
          <w:kern w:val="0"/>
          <w:sz w:val="23"/>
          <w:szCs w:val="23"/>
          <w:bdr w:val="none" w:sz="0" w:space="0" w:color="auto" w:frame="1"/>
        </w:rPr>
        <w:t>3.22</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133850" cy="1752600"/>
            <wp:effectExtent l="19050" t="0" r="0" b="0"/>
            <wp:docPr id="75" name="图片 75" descr="http://yz.njmu.edu.cn/_upload/article/images/02/97/810c39f349d7804921c6e5895c35/785239c8-97bc-4535-a4d7-be6109d1de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z.njmu.edu.cn/_upload/article/images/02/97/810c39f349d7804921c6e5895c35/785239c8-97bc-4535-a4d7-be6109d1def3.png"/>
                    <pic:cNvPicPr>
                      <a:picLocks noChangeAspect="1" noChangeArrowheads="1"/>
                    </pic:cNvPicPr>
                  </pic:nvPicPr>
                  <pic:blipFill>
                    <a:blip r:embed="rId18" cstate="print"/>
                    <a:srcRect/>
                    <a:stretch>
                      <a:fillRect/>
                    </a:stretch>
                  </pic:blipFill>
                  <pic:spPr bwMode="auto">
                    <a:xfrm>
                      <a:off x="0" y="0"/>
                      <a:ext cx="4133850" cy="17526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3.22 </w:t>
      </w:r>
      <w:r w:rsidRPr="009F0D83">
        <w:rPr>
          <w:rFonts w:ascii="Tahoma" w:eastAsia="宋体" w:hAnsi="Tahoma" w:cs="Tahoma"/>
          <w:color w:val="444444"/>
          <w:kern w:val="0"/>
          <w:sz w:val="20"/>
          <w:szCs w:val="20"/>
        </w:rPr>
        <w:t>我的咨询</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点击【提交】按钮，咨询会发送给案例中心管理员。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1" w:name="_Toc406514034"/>
      <w:bookmarkEnd w:id="91"/>
      <w:r w:rsidRPr="009F0D83">
        <w:rPr>
          <w:rFonts w:ascii="Calibri" w:eastAsia="宋体" w:hAnsi="Calibri" w:cs="Tahoma"/>
          <w:color w:val="444444"/>
          <w:kern w:val="0"/>
          <w:sz w:val="23"/>
          <w:szCs w:val="23"/>
          <w:bdr w:val="none" w:sz="0" w:space="0" w:color="auto" w:frame="1"/>
        </w:rPr>
        <w:t>11.1.3</w:t>
      </w:r>
      <w:r w:rsidRPr="009F0D83">
        <w:rPr>
          <w:rFonts w:ascii="Tahoma" w:eastAsia="宋体" w:hAnsi="Tahoma" w:cs="Tahoma"/>
          <w:color w:val="444444"/>
          <w:kern w:val="0"/>
          <w:sz w:val="23"/>
          <w:szCs w:val="23"/>
        </w:rPr>
        <w:t>查看案例库</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点击【单位案例库列表】，查看所在高校已订阅的案例库列表，如图</w:t>
      </w:r>
      <w:r w:rsidRPr="009F0D83">
        <w:rPr>
          <w:rFonts w:ascii="Times New Roman" w:eastAsia="宋体" w:hAnsi="Times New Roman" w:cs="Times New Roman"/>
          <w:color w:val="444444"/>
          <w:kern w:val="0"/>
          <w:sz w:val="23"/>
          <w:szCs w:val="23"/>
          <w:bdr w:val="none" w:sz="0" w:space="0" w:color="auto" w:frame="1"/>
        </w:rPr>
        <w:t>3.23</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4048125" cy="2009775"/>
            <wp:effectExtent l="19050" t="0" r="9525" b="0"/>
            <wp:docPr id="76" name="图片 76" descr="http://yz.njmu.edu.cn/_upload/article/images/02/97/810c39f349d7804921c6e5895c35/7b07444c-1994-46a8-9223-15e5b646d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z.njmu.edu.cn/_upload/article/images/02/97/810c39f349d7804921c6e5895c35/7b07444c-1994-46a8-9223-15e5b646dd90.png"/>
                    <pic:cNvPicPr>
                      <a:picLocks noChangeAspect="1" noChangeArrowheads="1"/>
                    </pic:cNvPicPr>
                  </pic:nvPicPr>
                  <pic:blipFill>
                    <a:blip r:embed="rId19" cstate="print"/>
                    <a:srcRect/>
                    <a:stretch>
                      <a:fillRect/>
                    </a:stretch>
                  </pic:blipFill>
                  <pic:spPr bwMode="auto">
                    <a:xfrm>
                      <a:off x="0" y="0"/>
                      <a:ext cx="4048125" cy="20097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3.23 </w:t>
      </w:r>
      <w:r w:rsidRPr="009F0D83">
        <w:rPr>
          <w:rFonts w:ascii="Tahoma" w:eastAsia="宋体" w:hAnsi="Tahoma" w:cs="Tahoma"/>
          <w:color w:val="444444"/>
          <w:kern w:val="0"/>
          <w:sz w:val="20"/>
          <w:szCs w:val="20"/>
        </w:rPr>
        <w:t>单位案例库列表</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2" w:name="_Toc406514035"/>
      <w:bookmarkEnd w:id="92"/>
      <w:r w:rsidRPr="009F0D83">
        <w:rPr>
          <w:rFonts w:ascii="Calibri" w:eastAsia="宋体" w:hAnsi="Calibri" w:cs="Tahoma"/>
          <w:color w:val="444444"/>
          <w:kern w:val="0"/>
          <w:sz w:val="23"/>
          <w:szCs w:val="23"/>
          <w:bdr w:val="none" w:sz="0" w:space="0" w:color="auto" w:frame="1"/>
        </w:rPr>
        <w:t>11.1.4</w:t>
      </w:r>
      <w:r w:rsidRPr="009F0D83">
        <w:rPr>
          <w:rFonts w:ascii="Tahoma" w:eastAsia="宋体" w:hAnsi="Tahoma" w:cs="Tahoma"/>
          <w:color w:val="444444"/>
          <w:kern w:val="0"/>
          <w:sz w:val="23"/>
          <w:szCs w:val="23"/>
        </w:rPr>
        <w:t>案例库订阅</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院系会员可以订阅案例库，点击【案例库订阅】，如图</w:t>
      </w:r>
      <w:r w:rsidRPr="009F0D83">
        <w:rPr>
          <w:rFonts w:ascii="Times New Roman" w:eastAsia="宋体" w:hAnsi="Times New Roman" w:cs="Times New Roman"/>
          <w:color w:val="444444"/>
          <w:kern w:val="0"/>
          <w:sz w:val="23"/>
          <w:szCs w:val="23"/>
          <w:bdr w:val="none" w:sz="0" w:space="0" w:color="auto" w:frame="1"/>
        </w:rPr>
        <w:t>3.24</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695825" cy="2352675"/>
            <wp:effectExtent l="19050" t="0" r="9525" b="0"/>
            <wp:docPr id="77" name="图片 77" descr="http://yz.njmu.edu.cn/_upload/article/images/02/97/810c39f349d7804921c6e5895c35/a6df84e2-d5a7-4d53-b43e-3a9aef7cc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z.njmu.edu.cn/_upload/article/images/02/97/810c39f349d7804921c6e5895c35/a6df84e2-d5a7-4d53-b43e-3a9aef7cc149.png"/>
                    <pic:cNvPicPr>
                      <a:picLocks noChangeAspect="1" noChangeArrowheads="1"/>
                    </pic:cNvPicPr>
                  </pic:nvPicPr>
                  <pic:blipFill>
                    <a:blip r:embed="rId8" cstate="print"/>
                    <a:srcRect/>
                    <a:stretch>
                      <a:fillRect/>
                    </a:stretch>
                  </pic:blipFill>
                  <pic:spPr bwMode="auto">
                    <a:xfrm>
                      <a:off x="0" y="0"/>
                      <a:ext cx="4695825" cy="235267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3.24 </w:t>
      </w:r>
      <w:r w:rsidRPr="009F0D83">
        <w:rPr>
          <w:rFonts w:ascii="Tahoma" w:eastAsia="宋体" w:hAnsi="Tahoma" w:cs="Tahoma"/>
          <w:color w:val="444444"/>
          <w:kern w:val="0"/>
          <w:sz w:val="20"/>
          <w:szCs w:val="20"/>
        </w:rPr>
        <w:t>订阅案例库</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选择一个案例库，点击【新增订阅】，填写相关信息，点击【订阅】，提交案例库订阅申请。案例中心管理员将对申请进行审核，审核结果通过邮件和站内消息发送给院系会员。</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3" w:name="_Toc406514036"/>
      <w:bookmarkEnd w:id="93"/>
      <w:r w:rsidRPr="009F0D83">
        <w:rPr>
          <w:rFonts w:ascii="Calibri" w:eastAsia="宋体" w:hAnsi="Calibri" w:cs="Tahoma"/>
          <w:color w:val="444444"/>
          <w:kern w:val="0"/>
          <w:sz w:val="23"/>
          <w:szCs w:val="23"/>
          <w:bdr w:val="none" w:sz="0" w:space="0" w:color="auto" w:frame="1"/>
        </w:rPr>
        <w:t>11.1.5</w:t>
      </w:r>
      <w:r w:rsidRPr="009F0D83">
        <w:rPr>
          <w:rFonts w:ascii="Tahoma" w:eastAsia="宋体" w:hAnsi="Tahoma" w:cs="Tahoma"/>
          <w:color w:val="444444"/>
          <w:kern w:val="0"/>
          <w:sz w:val="23"/>
          <w:szCs w:val="23"/>
        </w:rPr>
        <w:t>案例库分配</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院系会员可以为本院系的教师分配案例库浏览权限。点击【我的案例库】，进入案例库分配界面，如图</w:t>
      </w:r>
      <w:r w:rsidRPr="009F0D83">
        <w:rPr>
          <w:rFonts w:ascii="Times New Roman" w:eastAsia="宋体" w:hAnsi="Times New Roman" w:cs="Times New Roman"/>
          <w:color w:val="444444"/>
          <w:kern w:val="0"/>
          <w:sz w:val="23"/>
          <w:szCs w:val="23"/>
          <w:bdr w:val="none" w:sz="0" w:space="0" w:color="auto" w:frame="1"/>
        </w:rPr>
        <w:t>3.25</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ind w:firstLine="482"/>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105400" cy="2562225"/>
            <wp:effectExtent l="19050" t="0" r="0" b="0"/>
            <wp:docPr id="78" name="图片 78" descr="http://yz.njmu.edu.cn/_upload/article/images/02/97/810c39f349d7804921c6e5895c35/a0b6ed7c-55e5-4123-9f61-5e5165668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z.njmu.edu.cn/_upload/article/images/02/97/810c39f349d7804921c6e5895c35/a0b6ed7c-55e5-4123-9f61-5e5165668d92.png"/>
                    <pic:cNvPicPr>
                      <a:picLocks noChangeAspect="1" noChangeArrowheads="1"/>
                    </pic:cNvPicPr>
                  </pic:nvPicPr>
                  <pic:blipFill>
                    <a:blip r:embed="rId8" cstate="print"/>
                    <a:srcRect/>
                    <a:stretch>
                      <a:fillRect/>
                    </a:stretch>
                  </pic:blipFill>
                  <pic:spPr bwMode="auto">
                    <a:xfrm>
                      <a:off x="0" y="0"/>
                      <a:ext cx="5105400" cy="25622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ind w:firstLine="420"/>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3.25 </w:t>
      </w:r>
      <w:r w:rsidRPr="009F0D83">
        <w:rPr>
          <w:rFonts w:ascii="Tahoma" w:eastAsia="宋体" w:hAnsi="Tahoma" w:cs="Tahoma"/>
          <w:color w:val="444444"/>
          <w:kern w:val="0"/>
          <w:sz w:val="20"/>
          <w:szCs w:val="20"/>
        </w:rPr>
        <w:t>案例库分配</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点击操作栏中的【添加教师】，进入添加教师界面。选择教师，点击【保存】按钮，完成案例库浏览的权限分配。</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点击【案例列表】，查看案例库中的所有案例，如图</w:t>
      </w:r>
      <w:r w:rsidRPr="009F0D83">
        <w:rPr>
          <w:rFonts w:ascii="Times New Roman" w:eastAsia="宋体" w:hAnsi="Times New Roman" w:cs="Times New Roman"/>
          <w:color w:val="444444"/>
          <w:kern w:val="0"/>
          <w:sz w:val="23"/>
          <w:szCs w:val="23"/>
          <w:bdr w:val="none" w:sz="0" w:space="0" w:color="auto" w:frame="1"/>
        </w:rPr>
        <w:t>3.26</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657725" cy="2838450"/>
            <wp:effectExtent l="19050" t="0" r="9525" b="0"/>
            <wp:docPr id="79" name="图片 79" descr="http://yz.njmu.edu.cn/_upload/article/images/02/97/810c39f349d7804921c6e5895c35/c925c8f8-5e8d-42f9-84e4-5e4a0145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z.njmu.edu.cn/_upload/article/images/02/97/810c39f349d7804921c6e5895c35/c925c8f8-5e8d-42f9-84e4-5e4a01451335.png"/>
                    <pic:cNvPicPr>
                      <a:picLocks noChangeAspect="1" noChangeArrowheads="1"/>
                    </pic:cNvPicPr>
                  </pic:nvPicPr>
                  <pic:blipFill>
                    <a:blip r:embed="rId8" cstate="print"/>
                    <a:srcRect/>
                    <a:stretch>
                      <a:fillRect/>
                    </a:stretch>
                  </pic:blipFill>
                  <pic:spPr bwMode="auto">
                    <a:xfrm>
                      <a:off x="0" y="0"/>
                      <a:ext cx="4657725" cy="283845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3.26 </w:t>
      </w:r>
      <w:r w:rsidRPr="009F0D83">
        <w:rPr>
          <w:rFonts w:ascii="Tahoma" w:eastAsia="宋体" w:hAnsi="Tahoma" w:cs="Tahoma"/>
          <w:color w:val="444444"/>
          <w:kern w:val="0"/>
          <w:sz w:val="20"/>
          <w:szCs w:val="20"/>
        </w:rPr>
        <w:t>案例库中的案例列表</w:t>
      </w:r>
    </w:p>
    <w:p w:rsidR="009F0D83" w:rsidRPr="009F0D83" w:rsidRDefault="009F0D83" w:rsidP="009F0D83">
      <w:pPr>
        <w:widowControl/>
        <w:shd w:val="clear" w:color="auto" w:fill="FFFFFF"/>
        <w:spacing w:line="375" w:lineRule="atLeast"/>
        <w:ind w:firstLine="482"/>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点击【教师名单】，查看有权限使用案例库的教师名单，选择教师点击【移除】可以收回教师使用案例库的权限，如图</w:t>
      </w:r>
      <w:r w:rsidRPr="009F0D83">
        <w:rPr>
          <w:rFonts w:ascii="Times New Roman" w:eastAsia="宋体" w:hAnsi="Times New Roman" w:cs="Times New Roman"/>
          <w:color w:val="444444"/>
          <w:kern w:val="0"/>
          <w:sz w:val="23"/>
          <w:szCs w:val="23"/>
          <w:bdr w:val="none" w:sz="0" w:space="0" w:color="auto" w:frame="1"/>
        </w:rPr>
        <w:t>3.27</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3990975" cy="3400425"/>
            <wp:effectExtent l="19050" t="0" r="9525" b="0"/>
            <wp:docPr id="80" name="图片 80" descr="http://yz.njmu.edu.cn/_upload/article/images/02/97/810c39f349d7804921c6e5895c35/c0161b9f-d97c-4a59-acad-cc73600d7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yz.njmu.edu.cn/_upload/article/images/02/97/810c39f349d7804921c6e5895c35/c0161b9f-d97c-4a59-acad-cc73600d7cc3.png"/>
                    <pic:cNvPicPr>
                      <a:picLocks noChangeAspect="1" noChangeArrowheads="1"/>
                    </pic:cNvPicPr>
                  </pic:nvPicPr>
                  <pic:blipFill>
                    <a:blip r:embed="rId8" cstate="print"/>
                    <a:srcRect/>
                    <a:stretch>
                      <a:fillRect/>
                    </a:stretch>
                  </pic:blipFill>
                  <pic:spPr bwMode="auto">
                    <a:xfrm>
                      <a:off x="0" y="0"/>
                      <a:ext cx="3990975" cy="34004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3.27 </w:t>
      </w:r>
      <w:r w:rsidRPr="009F0D83">
        <w:rPr>
          <w:rFonts w:ascii="Tahoma" w:eastAsia="宋体" w:hAnsi="Tahoma" w:cs="Tahoma"/>
          <w:color w:val="444444"/>
          <w:kern w:val="0"/>
          <w:sz w:val="20"/>
          <w:szCs w:val="20"/>
        </w:rPr>
        <w:t>收回分配给教师的案例库</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4" w:name="_Toc406514037"/>
      <w:bookmarkEnd w:id="94"/>
      <w:r w:rsidRPr="009F0D83">
        <w:rPr>
          <w:rFonts w:ascii="Calibri" w:eastAsia="宋体" w:hAnsi="Calibri" w:cs="Tahoma"/>
          <w:color w:val="444444"/>
          <w:kern w:val="0"/>
          <w:sz w:val="23"/>
          <w:szCs w:val="23"/>
          <w:bdr w:val="none" w:sz="0" w:space="0" w:color="auto" w:frame="1"/>
        </w:rPr>
        <w:t>11.1.6</w:t>
      </w:r>
      <w:r w:rsidRPr="009F0D83">
        <w:rPr>
          <w:rFonts w:ascii="Tahoma" w:eastAsia="宋体" w:hAnsi="Tahoma" w:cs="Tahoma"/>
          <w:color w:val="444444"/>
          <w:kern w:val="0"/>
          <w:sz w:val="23"/>
          <w:szCs w:val="23"/>
        </w:rPr>
        <w:t>发送站内消息</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院系会员可以给本学院的作者和教师发送站内消息，点击【发件箱】</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【发消息】，选择接收消息的教师或作者，填写消息内容，如图</w:t>
      </w:r>
      <w:r w:rsidRPr="009F0D83">
        <w:rPr>
          <w:rFonts w:ascii="Times New Roman" w:eastAsia="宋体" w:hAnsi="Times New Roman" w:cs="Times New Roman"/>
          <w:color w:val="444444"/>
          <w:kern w:val="0"/>
          <w:sz w:val="23"/>
          <w:szCs w:val="23"/>
          <w:bdr w:val="none" w:sz="0" w:space="0" w:color="auto" w:frame="1"/>
        </w:rPr>
        <w:t>3.28</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733925" cy="2705100"/>
            <wp:effectExtent l="19050" t="0" r="9525" b="0"/>
            <wp:docPr id="81" name="图片 81" descr="http://yz.njmu.edu.cn/_upload/article/images/02/97/810c39f349d7804921c6e5895c35/939e8182-9211-4c97-aa37-abc34e72e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yz.njmu.edu.cn/_upload/article/images/02/97/810c39f349d7804921c6e5895c35/939e8182-9211-4c97-aa37-abc34e72e3f2.png"/>
                    <pic:cNvPicPr>
                      <a:picLocks noChangeAspect="1" noChangeArrowheads="1"/>
                    </pic:cNvPicPr>
                  </pic:nvPicPr>
                  <pic:blipFill>
                    <a:blip r:embed="rId8" cstate="print"/>
                    <a:srcRect/>
                    <a:stretch>
                      <a:fillRect/>
                    </a:stretch>
                  </pic:blipFill>
                  <pic:spPr bwMode="auto">
                    <a:xfrm>
                      <a:off x="0" y="0"/>
                      <a:ext cx="4733925" cy="2705100"/>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3.28 </w:t>
      </w:r>
      <w:r w:rsidRPr="009F0D83">
        <w:rPr>
          <w:rFonts w:ascii="Tahoma" w:eastAsia="宋体" w:hAnsi="Tahoma" w:cs="Tahoma"/>
          <w:color w:val="444444"/>
          <w:kern w:val="0"/>
          <w:sz w:val="20"/>
          <w:szCs w:val="20"/>
        </w:rPr>
        <w:t>发送站内消息</w:t>
      </w:r>
    </w:p>
    <w:p w:rsidR="009F0D83" w:rsidRPr="009F0D83" w:rsidRDefault="009F0D83" w:rsidP="009F0D83">
      <w:pPr>
        <w:widowControl/>
        <w:shd w:val="clear" w:color="auto" w:fill="FFFFFF"/>
        <w:spacing w:line="375" w:lineRule="atLeast"/>
        <w:ind w:left="420"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点击【发送】按钮，即可将消息发送给相应的教师或作者。</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5" w:name="_Toc406514038"/>
      <w:bookmarkEnd w:id="95"/>
      <w:r w:rsidRPr="009F0D83">
        <w:rPr>
          <w:rFonts w:ascii="Calibri" w:eastAsia="宋体" w:hAnsi="Calibri" w:cs="Tahoma"/>
          <w:color w:val="444444"/>
          <w:kern w:val="0"/>
          <w:sz w:val="23"/>
          <w:szCs w:val="23"/>
          <w:bdr w:val="none" w:sz="0" w:space="0" w:color="auto" w:frame="1"/>
        </w:rPr>
        <w:t>11.1.7</w:t>
      </w:r>
      <w:r w:rsidRPr="009F0D83">
        <w:rPr>
          <w:rFonts w:ascii="Tahoma" w:eastAsia="宋体" w:hAnsi="Tahoma" w:cs="Tahoma"/>
          <w:color w:val="444444"/>
          <w:kern w:val="0"/>
          <w:sz w:val="23"/>
          <w:szCs w:val="23"/>
        </w:rPr>
        <w:t>查询教师教学心得</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院系会员可以查看本单位教师发表的教学心得。点击【案例教学】</w:t>
      </w:r>
      <w:r w:rsidRPr="009F0D83">
        <w:rPr>
          <w:rFonts w:ascii="Times New Roman" w:eastAsia="宋体" w:hAnsi="Times New Roman" w:cs="Times New Roman"/>
          <w:color w:val="444444"/>
          <w:kern w:val="0"/>
          <w:sz w:val="23"/>
          <w:szCs w:val="23"/>
          <w:bdr w:val="none" w:sz="0" w:space="0" w:color="auto" w:frame="1"/>
        </w:rPr>
        <w:t>-</w:t>
      </w:r>
      <w:r w:rsidRPr="009F0D83">
        <w:rPr>
          <w:rFonts w:ascii="Tahoma" w:eastAsia="宋体" w:hAnsi="Tahoma" w:cs="Tahoma"/>
          <w:color w:val="444444"/>
          <w:kern w:val="0"/>
          <w:sz w:val="23"/>
          <w:szCs w:val="23"/>
        </w:rPr>
        <w:t>【教学心得查询】，教学心得列表显示如图</w:t>
      </w:r>
      <w:r w:rsidRPr="009F0D83">
        <w:rPr>
          <w:rFonts w:ascii="Times New Roman" w:eastAsia="宋体" w:hAnsi="Times New Roman" w:cs="Times New Roman"/>
          <w:color w:val="444444"/>
          <w:kern w:val="0"/>
          <w:sz w:val="23"/>
          <w:szCs w:val="23"/>
          <w:bdr w:val="none" w:sz="0" w:space="0" w:color="auto" w:frame="1"/>
        </w:rPr>
        <w:t>3.29</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lastRenderedPageBreak/>
        <w:drawing>
          <wp:inline distT="0" distB="0" distL="0" distR="0">
            <wp:extent cx="5486400" cy="1533525"/>
            <wp:effectExtent l="19050" t="0" r="0" b="0"/>
            <wp:docPr id="82" name="图片 82" descr="http://yz.njmu.edu.cn/_upload/article/images/02/97/810c39f349d7804921c6e5895c35/e5904e7f-36b8-4f19-87b0-78d1b2261b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z.njmu.edu.cn/_upload/article/images/02/97/810c39f349d7804921c6e5895c35/e5904e7f-36b8-4f19-87b0-78d1b2261b54.png"/>
                    <pic:cNvPicPr>
                      <a:picLocks noChangeAspect="1" noChangeArrowheads="1"/>
                    </pic:cNvPicPr>
                  </pic:nvPicPr>
                  <pic:blipFill>
                    <a:blip r:embed="rId20" cstate="print"/>
                    <a:srcRect/>
                    <a:stretch>
                      <a:fillRect/>
                    </a:stretch>
                  </pic:blipFill>
                  <pic:spPr bwMode="auto">
                    <a:xfrm>
                      <a:off x="0" y="0"/>
                      <a:ext cx="5486400" cy="15335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3.29 </w:t>
      </w:r>
      <w:r w:rsidRPr="009F0D83">
        <w:rPr>
          <w:rFonts w:ascii="Tahoma" w:eastAsia="宋体" w:hAnsi="Tahoma" w:cs="Tahoma"/>
          <w:color w:val="444444"/>
          <w:kern w:val="0"/>
          <w:sz w:val="20"/>
          <w:szCs w:val="20"/>
        </w:rPr>
        <w:t>教学心得列表</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点击教学心得标题链接，可以查看详细的教学心得信息。</w:t>
      </w:r>
    </w:p>
    <w:p w:rsidR="009F0D83" w:rsidRPr="009F0D83" w:rsidRDefault="009F0D83" w:rsidP="009F0D83">
      <w:pPr>
        <w:widowControl/>
        <w:shd w:val="clear" w:color="auto" w:fill="FFFFFF"/>
        <w:ind w:hanging="720"/>
        <w:jc w:val="left"/>
        <w:outlineLvl w:val="2"/>
        <w:rPr>
          <w:rFonts w:ascii="Tahoma" w:eastAsia="宋体" w:hAnsi="Tahoma" w:cs="Tahoma"/>
          <w:color w:val="444444"/>
          <w:kern w:val="0"/>
          <w:sz w:val="23"/>
          <w:szCs w:val="23"/>
        </w:rPr>
      </w:pPr>
      <w:bookmarkStart w:id="96" w:name="_Toc406514039"/>
      <w:bookmarkEnd w:id="96"/>
      <w:r w:rsidRPr="009F0D83">
        <w:rPr>
          <w:rFonts w:ascii="Calibri" w:eastAsia="宋体" w:hAnsi="Calibri" w:cs="Tahoma"/>
          <w:color w:val="444444"/>
          <w:kern w:val="0"/>
          <w:sz w:val="23"/>
          <w:szCs w:val="23"/>
          <w:bdr w:val="none" w:sz="0" w:space="0" w:color="auto" w:frame="1"/>
        </w:rPr>
        <w:t>11.1.8</w:t>
      </w:r>
      <w:r w:rsidRPr="009F0D83">
        <w:rPr>
          <w:rFonts w:ascii="Tahoma" w:eastAsia="宋体" w:hAnsi="Tahoma" w:cs="Tahoma"/>
          <w:color w:val="444444"/>
          <w:kern w:val="0"/>
          <w:sz w:val="23"/>
          <w:szCs w:val="23"/>
        </w:rPr>
        <w:t>查询案例库使用情况</w:t>
      </w:r>
    </w:p>
    <w:p w:rsidR="009F0D83" w:rsidRPr="009F0D83" w:rsidRDefault="009F0D83" w:rsidP="009F0D83">
      <w:pPr>
        <w:widowControl/>
        <w:shd w:val="clear" w:color="auto" w:fill="FFFFFF"/>
        <w:spacing w:line="375" w:lineRule="atLeast"/>
        <w:ind w:firstLine="420"/>
        <w:jc w:val="left"/>
        <w:rPr>
          <w:rFonts w:ascii="Tahoma" w:eastAsia="宋体" w:hAnsi="Tahoma" w:cs="Tahoma"/>
          <w:color w:val="444444"/>
          <w:kern w:val="0"/>
          <w:sz w:val="23"/>
          <w:szCs w:val="23"/>
        </w:rPr>
      </w:pPr>
      <w:r w:rsidRPr="009F0D83">
        <w:rPr>
          <w:rFonts w:ascii="Tahoma" w:eastAsia="宋体" w:hAnsi="Tahoma" w:cs="Tahoma"/>
          <w:color w:val="444444"/>
          <w:kern w:val="0"/>
          <w:sz w:val="23"/>
          <w:szCs w:val="23"/>
        </w:rPr>
        <w:t>院系会员可以查询自己院系案例库的使用情况，点击栏目【案例库总体使用情况】、【教师登录分析】、【教师案例上传及使用情况】，可以分别查看相应的信息，如图</w:t>
      </w:r>
      <w:r w:rsidRPr="009F0D83">
        <w:rPr>
          <w:rFonts w:ascii="Times New Roman" w:eastAsia="宋体" w:hAnsi="Times New Roman" w:cs="Times New Roman"/>
          <w:color w:val="444444"/>
          <w:kern w:val="0"/>
          <w:sz w:val="23"/>
          <w:szCs w:val="23"/>
          <w:bdr w:val="none" w:sz="0" w:space="0" w:color="auto" w:frame="1"/>
        </w:rPr>
        <w:t>3.30</w:t>
      </w:r>
      <w:r w:rsidRPr="009F0D83">
        <w:rPr>
          <w:rFonts w:ascii="Tahoma" w:eastAsia="宋体" w:hAnsi="Tahoma" w:cs="Tahoma"/>
          <w:color w:val="444444"/>
          <w:kern w:val="0"/>
          <w:sz w:val="23"/>
          <w:szCs w:val="23"/>
        </w:rPr>
        <w:t>所示：</w:t>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Pr>
          <w:rFonts w:ascii="Tahoma" w:eastAsia="宋体" w:hAnsi="Tahoma" w:cs="Tahoma"/>
          <w:noProof/>
          <w:color w:val="444444"/>
          <w:kern w:val="0"/>
          <w:sz w:val="23"/>
          <w:szCs w:val="23"/>
        </w:rPr>
        <w:drawing>
          <wp:inline distT="0" distB="0" distL="0" distR="0">
            <wp:extent cx="4810125" cy="3095625"/>
            <wp:effectExtent l="19050" t="0" r="9525" b="0"/>
            <wp:docPr id="83" name="图片 83" descr="http://yz.njmu.edu.cn/_upload/article/images/02/97/810c39f349d7804921c6e5895c35/cf340778-332f-4da6-b68f-57efc2925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yz.njmu.edu.cn/_upload/article/images/02/97/810c39f349d7804921c6e5895c35/cf340778-332f-4da6-b68f-57efc292599b.png"/>
                    <pic:cNvPicPr>
                      <a:picLocks noChangeAspect="1" noChangeArrowheads="1"/>
                    </pic:cNvPicPr>
                  </pic:nvPicPr>
                  <pic:blipFill>
                    <a:blip r:embed="rId8" cstate="print"/>
                    <a:srcRect/>
                    <a:stretch>
                      <a:fillRect/>
                    </a:stretch>
                  </pic:blipFill>
                  <pic:spPr bwMode="auto">
                    <a:xfrm>
                      <a:off x="0" y="0"/>
                      <a:ext cx="4810125" cy="3095625"/>
                    </a:xfrm>
                    <a:prstGeom prst="rect">
                      <a:avLst/>
                    </a:prstGeom>
                    <a:noFill/>
                    <a:ln w="9525">
                      <a:noFill/>
                      <a:miter lim="800000"/>
                      <a:headEnd/>
                      <a:tailEnd/>
                    </a:ln>
                  </pic:spPr>
                </pic:pic>
              </a:graphicData>
            </a:graphic>
          </wp:inline>
        </w:drawing>
      </w:r>
    </w:p>
    <w:p w:rsidR="009F0D83" w:rsidRPr="009F0D83" w:rsidRDefault="009F0D83" w:rsidP="009F0D83">
      <w:pPr>
        <w:widowControl/>
        <w:shd w:val="clear" w:color="auto" w:fill="FFFFFF"/>
        <w:spacing w:line="375" w:lineRule="atLeast"/>
        <w:jc w:val="center"/>
        <w:rPr>
          <w:rFonts w:ascii="Tahoma" w:eastAsia="宋体" w:hAnsi="Tahoma" w:cs="Tahoma"/>
          <w:color w:val="444444"/>
          <w:kern w:val="0"/>
          <w:sz w:val="23"/>
          <w:szCs w:val="23"/>
        </w:rPr>
      </w:pPr>
      <w:r w:rsidRPr="009F0D83">
        <w:rPr>
          <w:rFonts w:ascii="Tahoma" w:eastAsia="宋体" w:hAnsi="Tahoma" w:cs="Tahoma"/>
          <w:color w:val="444444"/>
          <w:kern w:val="0"/>
          <w:sz w:val="20"/>
          <w:szCs w:val="20"/>
        </w:rPr>
        <w:t>图</w:t>
      </w:r>
      <w:r w:rsidRPr="009F0D83">
        <w:rPr>
          <w:rFonts w:ascii="Times New Roman" w:eastAsia="宋体" w:hAnsi="Times New Roman" w:cs="Times New Roman"/>
          <w:color w:val="444444"/>
          <w:kern w:val="0"/>
          <w:sz w:val="20"/>
          <w:szCs w:val="20"/>
          <w:bdr w:val="none" w:sz="0" w:space="0" w:color="auto" w:frame="1"/>
        </w:rPr>
        <w:t>3.30 </w:t>
      </w:r>
      <w:r w:rsidRPr="009F0D83">
        <w:rPr>
          <w:rFonts w:ascii="Tahoma" w:eastAsia="宋体" w:hAnsi="Tahoma" w:cs="Tahoma"/>
          <w:color w:val="444444"/>
          <w:kern w:val="0"/>
          <w:sz w:val="20"/>
          <w:szCs w:val="20"/>
        </w:rPr>
        <w:t>案例库使用情况</w:t>
      </w:r>
    </w:p>
    <w:p w:rsidR="00AA016E" w:rsidRDefault="00AA016E"/>
    <w:p w:rsidR="00F2221E" w:rsidRDefault="00F2221E"/>
    <w:p w:rsidR="00F2221E" w:rsidRDefault="00F2221E"/>
    <w:p w:rsidR="00F2221E" w:rsidRDefault="00F2221E"/>
    <w:p w:rsidR="00F2221E" w:rsidRDefault="00F2221E"/>
    <w:p w:rsidR="00F2221E" w:rsidRDefault="00F2221E"/>
    <w:p w:rsidR="00F2221E" w:rsidRDefault="00F2221E"/>
    <w:p w:rsidR="00F2221E" w:rsidRDefault="00F2221E"/>
    <w:p w:rsidR="00F2221E" w:rsidRDefault="00F2221E"/>
    <w:p w:rsidR="00F2221E" w:rsidRDefault="00F2221E"/>
    <w:p w:rsidR="00F2221E" w:rsidRDefault="00F2221E"/>
    <w:p w:rsidR="00F2221E" w:rsidRPr="00F2221E" w:rsidRDefault="00F2221E" w:rsidP="00F2221E">
      <w:pPr>
        <w:widowControl/>
        <w:shd w:val="clear" w:color="auto" w:fill="FFFFFF"/>
        <w:spacing w:before="100" w:beforeAutospacing="1" w:after="100" w:afterAutospacing="1" w:line="450" w:lineRule="atLeast"/>
        <w:jc w:val="center"/>
        <w:rPr>
          <w:rFonts w:ascii="Tahoma" w:eastAsia="宋体" w:hAnsi="Tahoma" w:cs="Tahoma"/>
          <w:b/>
          <w:color w:val="444444"/>
          <w:kern w:val="0"/>
          <w:sz w:val="48"/>
          <w:szCs w:val="48"/>
        </w:rPr>
      </w:pPr>
      <w:r w:rsidRPr="00F2221E">
        <w:rPr>
          <w:rFonts w:ascii="Tahoma" w:eastAsia="宋体" w:hAnsi="Tahoma" w:cs="Tahoma" w:hint="eastAsia"/>
          <w:b/>
          <w:color w:val="444444"/>
          <w:kern w:val="0"/>
          <w:sz w:val="48"/>
          <w:szCs w:val="48"/>
        </w:rPr>
        <w:lastRenderedPageBreak/>
        <w:t>温馨提示</w:t>
      </w:r>
    </w:p>
    <w:p w:rsidR="00F2221E" w:rsidRPr="00F2221E" w:rsidRDefault="00F2221E" w:rsidP="00F2221E">
      <w:pPr>
        <w:widowControl/>
        <w:shd w:val="clear" w:color="auto" w:fill="FFFFFF"/>
        <w:spacing w:before="100" w:beforeAutospacing="1" w:after="100" w:afterAutospacing="1" w:line="450" w:lineRule="atLeast"/>
        <w:ind w:firstLineChars="196" w:firstLine="453"/>
        <w:jc w:val="left"/>
        <w:rPr>
          <w:rFonts w:ascii="Tahoma" w:eastAsia="宋体" w:hAnsi="Tahoma" w:cs="Tahoma"/>
          <w:b/>
          <w:color w:val="444444"/>
          <w:kern w:val="0"/>
          <w:sz w:val="23"/>
          <w:szCs w:val="23"/>
        </w:rPr>
      </w:pPr>
      <w:r w:rsidRPr="00F2221E">
        <w:rPr>
          <w:rFonts w:ascii="Tahoma" w:eastAsia="宋体" w:hAnsi="Tahoma" w:cs="Tahoma" w:hint="eastAsia"/>
          <w:b/>
          <w:color w:val="444444"/>
          <w:kern w:val="0"/>
          <w:sz w:val="23"/>
          <w:szCs w:val="23"/>
        </w:rPr>
        <w:t>为保障及原文作者</w:t>
      </w:r>
      <w:r w:rsidR="007B11CC">
        <w:rPr>
          <w:rFonts w:ascii="Tahoma" w:eastAsia="宋体" w:hAnsi="Tahoma" w:cs="Tahoma" w:hint="eastAsia"/>
          <w:b/>
          <w:color w:val="444444"/>
          <w:kern w:val="0"/>
          <w:sz w:val="23"/>
          <w:szCs w:val="23"/>
        </w:rPr>
        <w:t>及案例中心</w:t>
      </w:r>
      <w:r w:rsidRPr="00F2221E">
        <w:rPr>
          <w:rFonts w:ascii="Tahoma" w:eastAsia="宋体" w:hAnsi="Tahoma" w:cs="Tahoma" w:hint="eastAsia"/>
          <w:b/>
          <w:color w:val="444444"/>
          <w:kern w:val="0"/>
          <w:sz w:val="23"/>
          <w:szCs w:val="23"/>
        </w:rPr>
        <w:t>的权益，请您务必阅读并遵循以下条款。</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1. </w:t>
      </w:r>
      <w:r w:rsidRPr="00F2221E">
        <w:rPr>
          <w:rFonts w:ascii="Tahoma" w:eastAsia="宋体" w:hAnsi="Tahoma" w:cs="Tahoma" w:hint="eastAsia"/>
          <w:color w:val="444444"/>
          <w:kern w:val="0"/>
          <w:sz w:val="23"/>
          <w:szCs w:val="23"/>
        </w:rPr>
        <w:t>案例中心所有教学案例归</w:t>
      </w:r>
      <w:r>
        <w:rPr>
          <w:rFonts w:ascii="Tahoma" w:eastAsia="宋体" w:hAnsi="Tahoma" w:cs="Tahoma" w:hint="eastAsia"/>
          <w:color w:val="444444"/>
          <w:kern w:val="0"/>
          <w:sz w:val="23"/>
          <w:szCs w:val="23"/>
        </w:rPr>
        <w:t>原文作者</w:t>
      </w:r>
      <w:r w:rsidRPr="00F2221E">
        <w:rPr>
          <w:rFonts w:ascii="Tahoma" w:eastAsia="宋体" w:hAnsi="Tahoma" w:cs="Tahoma" w:hint="eastAsia"/>
          <w:color w:val="444444"/>
          <w:kern w:val="0"/>
          <w:sz w:val="23"/>
          <w:szCs w:val="23"/>
        </w:rPr>
        <w:t>和案例中心共同所有。任何媒体、网站或个人未经案例中心授权，不得以任何形式复制、编辑、修改、转载、出版、汇编、发表、传播教学案例的任何信息。</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2. </w:t>
      </w:r>
      <w:r w:rsidRPr="00F2221E">
        <w:rPr>
          <w:rFonts w:ascii="Tahoma" w:eastAsia="宋体" w:hAnsi="Tahoma" w:cs="Tahoma" w:hint="eastAsia"/>
          <w:color w:val="444444"/>
          <w:kern w:val="0"/>
          <w:sz w:val="23"/>
          <w:szCs w:val="23"/>
        </w:rPr>
        <w:t>案例中心网站上所有的文字、图片、图表、数据、音频和视频等信息和资料均受版权、商标、标签和其它财产所有权法律的保护。任何媒体、网站或个人未经案例中心授权，不得将这些信息用于任何商业或非商业的目的，不得以任何形式复制、再造、传播、出售这些信息，或者创造与这些内容有关的衍生产品。</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3. </w:t>
      </w:r>
      <w:r w:rsidRPr="00F2221E">
        <w:rPr>
          <w:rFonts w:ascii="Tahoma" w:eastAsia="宋体" w:hAnsi="Tahoma" w:cs="Tahoma" w:hint="eastAsia"/>
          <w:color w:val="444444"/>
          <w:kern w:val="0"/>
          <w:sz w:val="23"/>
          <w:szCs w:val="23"/>
        </w:rPr>
        <w:t>案例中心所有教学案例均由各相关高校教师编写并上传，案例中心不对教学案例作任何形式的保证。教学案例若涉及侵权或违法行为，其责任由作者本人承担，案例中心对由此产生的一切后果不承担任何责任。</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4. </w:t>
      </w:r>
      <w:r w:rsidRPr="00F2221E">
        <w:rPr>
          <w:rFonts w:ascii="Tahoma" w:eastAsia="宋体" w:hAnsi="Tahoma" w:cs="Tahoma" w:hint="eastAsia"/>
          <w:color w:val="444444"/>
          <w:kern w:val="0"/>
          <w:sz w:val="23"/>
          <w:szCs w:val="23"/>
        </w:rPr>
        <w:t>会员必须保管好自己的用户名和密码，谨防被盗或泄露。会员须对其账号在案例中心的行为承担法律责任。</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5. </w:t>
      </w:r>
      <w:r w:rsidRPr="00F2221E">
        <w:rPr>
          <w:rFonts w:ascii="Tahoma" w:eastAsia="宋体" w:hAnsi="Tahoma" w:cs="Tahoma" w:hint="eastAsia"/>
          <w:color w:val="444444"/>
          <w:kern w:val="0"/>
          <w:sz w:val="23"/>
          <w:szCs w:val="23"/>
        </w:rPr>
        <w:t>会员应提供详尽、真实、准确的个人资料，并不断更新。如因个人资料不属实而引起问题，案例中心将不承担任何责任。</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6. </w:t>
      </w:r>
      <w:r w:rsidRPr="00F2221E">
        <w:rPr>
          <w:rFonts w:ascii="Tahoma" w:eastAsia="宋体" w:hAnsi="Tahoma" w:cs="Tahoma" w:hint="eastAsia"/>
          <w:color w:val="444444"/>
          <w:kern w:val="0"/>
          <w:sz w:val="23"/>
          <w:szCs w:val="23"/>
        </w:rPr>
        <w:t>案例中心不会在未经会员授权时公开、编辑或透露其注册资料及保存在案例中心系统中的非公开内容，但当政府部门、司法机关依照法定程序要求本网站披露时或不可抗力除外。</w:t>
      </w:r>
    </w:p>
    <w:p w:rsidR="00F2221E" w:rsidRPr="00F2221E" w:rsidRDefault="00F2221E" w:rsidP="00F2221E">
      <w:pPr>
        <w:widowControl/>
        <w:shd w:val="clear" w:color="auto" w:fill="FFFFFF"/>
        <w:spacing w:before="100" w:beforeAutospacing="1" w:after="100" w:afterAutospacing="1" w:line="450" w:lineRule="atLeast"/>
        <w:jc w:val="left"/>
        <w:rPr>
          <w:rFonts w:ascii="Tahoma" w:eastAsia="宋体" w:hAnsi="Tahoma" w:cs="Tahoma"/>
          <w:color w:val="444444"/>
          <w:kern w:val="0"/>
          <w:sz w:val="23"/>
          <w:szCs w:val="23"/>
        </w:rPr>
      </w:pPr>
      <w:r w:rsidRPr="00F2221E">
        <w:rPr>
          <w:rFonts w:ascii="Tahoma" w:eastAsia="宋体" w:hAnsi="Tahoma" w:cs="Tahoma" w:hint="eastAsia"/>
          <w:color w:val="444444"/>
          <w:kern w:val="0"/>
          <w:sz w:val="23"/>
          <w:szCs w:val="23"/>
        </w:rPr>
        <w:t xml:space="preserve">7. </w:t>
      </w:r>
      <w:r w:rsidRPr="00F2221E">
        <w:rPr>
          <w:rFonts w:ascii="Tahoma" w:eastAsia="宋体" w:hAnsi="Tahoma" w:cs="Tahoma" w:hint="eastAsia"/>
          <w:color w:val="444444"/>
          <w:kern w:val="0"/>
          <w:sz w:val="23"/>
          <w:szCs w:val="23"/>
        </w:rPr>
        <w:t>会员发表案例评论或案例教学心得，内容不得含有任何非法的、骚扰性的、中伤他人的、诽谤性的、辱骂性的、庸俗的、亵渎的、淫秽的或侵害他人权益的信息；不得散布和传播任何反动、色情、暴力、教唆犯罪、损害国家安全、破坏国家统一、破坏社会稳定或其他违反国家法律的信息。</w:t>
      </w:r>
    </w:p>
    <w:p w:rsidR="00F2221E" w:rsidRPr="007B11CC" w:rsidRDefault="00F2221E"/>
    <w:sectPr w:rsidR="00F2221E" w:rsidRPr="007B11CC" w:rsidSect="0087049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1A3" w:rsidRDefault="00E701A3" w:rsidP="009F0D83">
      <w:r>
        <w:separator/>
      </w:r>
    </w:p>
  </w:endnote>
  <w:endnote w:type="continuationSeparator" w:id="1">
    <w:p w:rsidR="00E701A3" w:rsidRDefault="00E701A3" w:rsidP="009F0D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1A3" w:rsidRDefault="00E701A3" w:rsidP="009F0D83">
      <w:r>
        <w:separator/>
      </w:r>
    </w:p>
  </w:footnote>
  <w:footnote w:type="continuationSeparator" w:id="1">
    <w:p w:rsidR="00E701A3" w:rsidRDefault="00E701A3" w:rsidP="009F0D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06D2D"/>
    <w:multiLevelType w:val="multilevel"/>
    <w:tmpl w:val="57061C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C930D0"/>
    <w:multiLevelType w:val="multilevel"/>
    <w:tmpl w:val="99B2C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3A474E"/>
    <w:multiLevelType w:val="multilevel"/>
    <w:tmpl w:val="8FCC3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CE030D"/>
    <w:multiLevelType w:val="multilevel"/>
    <w:tmpl w:val="5C524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656B2A"/>
    <w:multiLevelType w:val="multilevel"/>
    <w:tmpl w:val="E9F05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F0D83"/>
    <w:rsid w:val="00176AA5"/>
    <w:rsid w:val="001927AE"/>
    <w:rsid w:val="00256156"/>
    <w:rsid w:val="002A7D12"/>
    <w:rsid w:val="005F281B"/>
    <w:rsid w:val="00652510"/>
    <w:rsid w:val="006A3766"/>
    <w:rsid w:val="006C75BC"/>
    <w:rsid w:val="007B11CC"/>
    <w:rsid w:val="007E10D3"/>
    <w:rsid w:val="008029BF"/>
    <w:rsid w:val="00870495"/>
    <w:rsid w:val="0093691D"/>
    <w:rsid w:val="009D4613"/>
    <w:rsid w:val="009F0D83"/>
    <w:rsid w:val="009F40C6"/>
    <w:rsid w:val="00AA016E"/>
    <w:rsid w:val="00B96B03"/>
    <w:rsid w:val="00D43A74"/>
    <w:rsid w:val="00E701A3"/>
    <w:rsid w:val="00EE391F"/>
    <w:rsid w:val="00F222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495"/>
    <w:pPr>
      <w:widowControl w:val="0"/>
      <w:jc w:val="both"/>
    </w:pPr>
  </w:style>
  <w:style w:type="paragraph" w:styleId="1">
    <w:name w:val="heading 1"/>
    <w:basedOn w:val="a"/>
    <w:link w:val="1Char"/>
    <w:uiPriority w:val="9"/>
    <w:qFormat/>
    <w:rsid w:val="009F0D8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9F0D83"/>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9F0D8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F0D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F0D83"/>
    <w:rPr>
      <w:sz w:val="18"/>
      <w:szCs w:val="18"/>
    </w:rPr>
  </w:style>
  <w:style w:type="paragraph" w:styleId="a4">
    <w:name w:val="footer"/>
    <w:basedOn w:val="a"/>
    <w:link w:val="Char0"/>
    <w:uiPriority w:val="99"/>
    <w:semiHidden/>
    <w:unhideWhenUsed/>
    <w:rsid w:val="009F0D8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F0D83"/>
    <w:rPr>
      <w:sz w:val="18"/>
      <w:szCs w:val="18"/>
    </w:rPr>
  </w:style>
  <w:style w:type="character" w:customStyle="1" w:styleId="1Char">
    <w:name w:val="标题 1 Char"/>
    <w:basedOn w:val="a0"/>
    <w:link w:val="1"/>
    <w:uiPriority w:val="9"/>
    <w:rsid w:val="009F0D83"/>
    <w:rPr>
      <w:rFonts w:ascii="宋体" w:eastAsia="宋体" w:hAnsi="宋体" w:cs="宋体"/>
      <w:b/>
      <w:bCs/>
      <w:kern w:val="36"/>
      <w:sz w:val="48"/>
      <w:szCs w:val="48"/>
    </w:rPr>
  </w:style>
  <w:style w:type="character" w:customStyle="1" w:styleId="2Char">
    <w:name w:val="标题 2 Char"/>
    <w:basedOn w:val="a0"/>
    <w:link w:val="2"/>
    <w:uiPriority w:val="9"/>
    <w:rsid w:val="009F0D83"/>
    <w:rPr>
      <w:rFonts w:ascii="宋体" w:eastAsia="宋体" w:hAnsi="宋体" w:cs="宋体"/>
      <w:b/>
      <w:bCs/>
      <w:kern w:val="0"/>
      <w:sz w:val="36"/>
      <w:szCs w:val="36"/>
    </w:rPr>
  </w:style>
  <w:style w:type="character" w:customStyle="1" w:styleId="3Char">
    <w:name w:val="标题 3 Char"/>
    <w:basedOn w:val="a0"/>
    <w:link w:val="3"/>
    <w:uiPriority w:val="9"/>
    <w:rsid w:val="009F0D83"/>
    <w:rPr>
      <w:rFonts w:ascii="宋体" w:eastAsia="宋体" w:hAnsi="宋体" w:cs="宋体"/>
      <w:b/>
      <w:bCs/>
      <w:kern w:val="0"/>
      <w:sz w:val="27"/>
      <w:szCs w:val="27"/>
    </w:rPr>
  </w:style>
  <w:style w:type="character" w:customStyle="1" w:styleId="articletitle">
    <w:name w:val="article_title"/>
    <w:basedOn w:val="a0"/>
    <w:rsid w:val="009F0D83"/>
  </w:style>
  <w:style w:type="paragraph" w:customStyle="1" w:styleId="postmeta">
    <w:name w:val="postmeta"/>
    <w:basedOn w:val="a"/>
    <w:rsid w:val="009F0D83"/>
    <w:pPr>
      <w:widowControl/>
      <w:spacing w:before="100" w:beforeAutospacing="1" w:after="100" w:afterAutospacing="1"/>
      <w:jc w:val="left"/>
    </w:pPr>
    <w:rPr>
      <w:rFonts w:ascii="宋体" w:eastAsia="宋体" w:hAnsi="宋体" w:cs="宋体"/>
      <w:kern w:val="0"/>
      <w:sz w:val="24"/>
      <w:szCs w:val="24"/>
    </w:rPr>
  </w:style>
  <w:style w:type="character" w:customStyle="1" w:styleId="publisher">
    <w:name w:val="publisher"/>
    <w:basedOn w:val="a0"/>
    <w:rsid w:val="009F0D83"/>
  </w:style>
  <w:style w:type="character" w:customStyle="1" w:styleId="articlepublisher">
    <w:name w:val="article_publisher"/>
    <w:basedOn w:val="a0"/>
    <w:rsid w:val="009F0D83"/>
  </w:style>
  <w:style w:type="character" w:customStyle="1" w:styleId="posttime">
    <w:name w:val="posttime"/>
    <w:basedOn w:val="a0"/>
    <w:rsid w:val="009F0D83"/>
  </w:style>
  <w:style w:type="character" w:customStyle="1" w:styleId="articlepublishdate">
    <w:name w:val="article_publishdate"/>
    <w:basedOn w:val="a0"/>
    <w:rsid w:val="009F0D83"/>
  </w:style>
  <w:style w:type="character" w:customStyle="1" w:styleId="views">
    <w:name w:val="views"/>
    <w:basedOn w:val="a0"/>
    <w:rsid w:val="009F0D83"/>
  </w:style>
  <w:style w:type="character" w:customStyle="1" w:styleId="wpvisitcount">
    <w:name w:val="wp_visitcount"/>
    <w:basedOn w:val="a0"/>
    <w:rsid w:val="009F0D83"/>
  </w:style>
  <w:style w:type="paragraph" w:customStyle="1" w:styleId="cjk">
    <w:name w:val="cjk"/>
    <w:basedOn w:val="a"/>
    <w:rsid w:val="009F0D83"/>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9F0D83"/>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9F0D83"/>
    <w:rPr>
      <w:color w:val="0000FF"/>
      <w:u w:val="single"/>
    </w:rPr>
  </w:style>
  <w:style w:type="character" w:styleId="a7">
    <w:name w:val="FollowedHyperlink"/>
    <w:basedOn w:val="a0"/>
    <w:uiPriority w:val="99"/>
    <w:semiHidden/>
    <w:unhideWhenUsed/>
    <w:rsid w:val="009F0D83"/>
    <w:rPr>
      <w:color w:val="800080"/>
      <w:u w:val="single"/>
    </w:rPr>
  </w:style>
  <w:style w:type="paragraph" w:styleId="a8">
    <w:name w:val="Date"/>
    <w:basedOn w:val="a"/>
    <w:next w:val="a"/>
    <w:link w:val="Char1"/>
    <w:uiPriority w:val="99"/>
    <w:semiHidden/>
    <w:unhideWhenUsed/>
    <w:rsid w:val="001927AE"/>
    <w:pPr>
      <w:ind w:leftChars="2500" w:left="100"/>
    </w:pPr>
  </w:style>
  <w:style w:type="character" w:customStyle="1" w:styleId="Char1">
    <w:name w:val="日期 Char"/>
    <w:basedOn w:val="a0"/>
    <w:link w:val="a8"/>
    <w:uiPriority w:val="99"/>
    <w:semiHidden/>
    <w:rsid w:val="001927AE"/>
  </w:style>
</w:styles>
</file>

<file path=word/webSettings.xml><?xml version="1.0" encoding="utf-8"?>
<w:webSettings xmlns:r="http://schemas.openxmlformats.org/officeDocument/2006/relationships" xmlns:w="http://schemas.openxmlformats.org/wordprocessingml/2006/main">
  <w:divs>
    <w:div w:id="128329930">
      <w:bodyDiv w:val="1"/>
      <w:marLeft w:val="0"/>
      <w:marRight w:val="0"/>
      <w:marTop w:val="0"/>
      <w:marBottom w:val="0"/>
      <w:divBdr>
        <w:top w:val="none" w:sz="0" w:space="0" w:color="auto"/>
        <w:left w:val="none" w:sz="0" w:space="0" w:color="auto"/>
        <w:bottom w:val="none" w:sz="0" w:space="0" w:color="auto"/>
        <w:right w:val="none" w:sz="0" w:space="0" w:color="auto"/>
      </w:divBdr>
      <w:divsChild>
        <w:div w:id="182986211">
          <w:marLeft w:val="0"/>
          <w:marRight w:val="0"/>
          <w:marTop w:val="0"/>
          <w:marBottom w:val="0"/>
          <w:divBdr>
            <w:top w:val="none" w:sz="0" w:space="0" w:color="auto"/>
            <w:left w:val="none" w:sz="0" w:space="0" w:color="auto"/>
            <w:bottom w:val="none" w:sz="0" w:space="0" w:color="auto"/>
            <w:right w:val="none" w:sz="0" w:space="0" w:color="auto"/>
          </w:divBdr>
          <w:divsChild>
            <w:div w:id="1374034983">
              <w:marLeft w:val="0"/>
              <w:marRight w:val="0"/>
              <w:marTop w:val="150"/>
              <w:marBottom w:val="0"/>
              <w:divBdr>
                <w:top w:val="single" w:sz="6" w:space="0" w:color="D5D5D5"/>
                <w:left w:val="none" w:sz="0" w:space="0" w:color="auto"/>
                <w:bottom w:val="single" w:sz="6" w:space="0" w:color="D5D5D5"/>
                <w:right w:val="single" w:sz="6" w:space="0" w:color="D5D5D5"/>
              </w:divBdr>
              <w:divsChild>
                <w:div w:id="1991867006">
                  <w:marLeft w:val="0"/>
                  <w:marRight w:val="0"/>
                  <w:marTop w:val="0"/>
                  <w:marBottom w:val="0"/>
                  <w:divBdr>
                    <w:top w:val="none" w:sz="0" w:space="0" w:color="auto"/>
                    <w:left w:val="none" w:sz="0" w:space="0" w:color="auto"/>
                    <w:bottom w:val="none" w:sz="0" w:space="0" w:color="auto"/>
                    <w:right w:val="none" w:sz="0" w:space="0" w:color="auto"/>
                  </w:divBdr>
                  <w:divsChild>
                    <w:div w:id="1060513981">
                      <w:marLeft w:val="0"/>
                      <w:marRight w:val="0"/>
                      <w:marTop w:val="0"/>
                      <w:marBottom w:val="0"/>
                      <w:divBdr>
                        <w:top w:val="none" w:sz="0" w:space="0" w:color="auto"/>
                        <w:left w:val="none" w:sz="0" w:space="0" w:color="auto"/>
                        <w:bottom w:val="none" w:sz="0" w:space="0" w:color="auto"/>
                        <w:right w:val="none" w:sz="0" w:space="0" w:color="auto"/>
                      </w:divBdr>
                      <w:divsChild>
                        <w:div w:id="20153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54862">
      <w:bodyDiv w:val="1"/>
      <w:marLeft w:val="0"/>
      <w:marRight w:val="0"/>
      <w:marTop w:val="0"/>
      <w:marBottom w:val="0"/>
      <w:divBdr>
        <w:top w:val="none" w:sz="0" w:space="0" w:color="auto"/>
        <w:left w:val="none" w:sz="0" w:space="0" w:color="auto"/>
        <w:bottom w:val="none" w:sz="0" w:space="0" w:color="auto"/>
        <w:right w:val="none" w:sz="0" w:space="0" w:color="auto"/>
      </w:divBdr>
      <w:divsChild>
        <w:div w:id="725494557">
          <w:marLeft w:val="0"/>
          <w:marRight w:val="0"/>
          <w:marTop w:val="0"/>
          <w:marBottom w:val="0"/>
          <w:divBdr>
            <w:top w:val="none" w:sz="0" w:space="0" w:color="auto"/>
            <w:left w:val="none" w:sz="0" w:space="0" w:color="auto"/>
            <w:bottom w:val="none" w:sz="0" w:space="0" w:color="auto"/>
            <w:right w:val="none" w:sz="0" w:space="0" w:color="auto"/>
          </w:divBdr>
          <w:divsChild>
            <w:div w:id="1091849686">
              <w:marLeft w:val="0"/>
              <w:marRight w:val="0"/>
              <w:marTop w:val="0"/>
              <w:marBottom w:val="0"/>
              <w:divBdr>
                <w:top w:val="none" w:sz="0" w:space="0" w:color="auto"/>
                <w:left w:val="none" w:sz="0" w:space="0" w:color="auto"/>
                <w:bottom w:val="none" w:sz="0" w:space="0" w:color="auto"/>
                <w:right w:val="none" w:sz="0" w:space="0" w:color="auto"/>
              </w:divBdr>
              <w:divsChild>
                <w:div w:id="644967723">
                  <w:marLeft w:val="0"/>
                  <w:marRight w:val="0"/>
                  <w:marTop w:val="0"/>
                  <w:marBottom w:val="0"/>
                  <w:divBdr>
                    <w:top w:val="none" w:sz="0" w:space="0" w:color="auto"/>
                    <w:left w:val="none" w:sz="0" w:space="0" w:color="auto"/>
                    <w:bottom w:val="none" w:sz="0" w:space="0" w:color="auto"/>
                    <w:right w:val="none" w:sz="0" w:space="0" w:color="auto"/>
                  </w:divBdr>
                  <w:divsChild>
                    <w:div w:id="656344999">
                      <w:marLeft w:val="0"/>
                      <w:marRight w:val="0"/>
                      <w:marTop w:val="0"/>
                      <w:marBottom w:val="0"/>
                      <w:divBdr>
                        <w:top w:val="none" w:sz="0" w:space="0" w:color="auto"/>
                        <w:left w:val="none" w:sz="0" w:space="0" w:color="auto"/>
                        <w:bottom w:val="none" w:sz="0" w:space="0" w:color="auto"/>
                        <w:right w:val="none" w:sz="0" w:space="0" w:color="auto"/>
                      </w:divBdr>
                      <w:divsChild>
                        <w:div w:id="658582065">
                          <w:marLeft w:val="0"/>
                          <w:marRight w:val="0"/>
                          <w:marTop w:val="0"/>
                          <w:marBottom w:val="0"/>
                          <w:divBdr>
                            <w:top w:val="none" w:sz="0" w:space="0" w:color="auto"/>
                            <w:left w:val="none" w:sz="0" w:space="0" w:color="auto"/>
                            <w:bottom w:val="none" w:sz="0" w:space="0" w:color="auto"/>
                            <w:right w:val="none" w:sz="0" w:space="0" w:color="auto"/>
                          </w:divBdr>
                          <w:divsChild>
                            <w:div w:id="5006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08441">
      <w:bodyDiv w:val="1"/>
      <w:marLeft w:val="0"/>
      <w:marRight w:val="0"/>
      <w:marTop w:val="0"/>
      <w:marBottom w:val="0"/>
      <w:divBdr>
        <w:top w:val="none" w:sz="0" w:space="0" w:color="auto"/>
        <w:left w:val="none" w:sz="0" w:space="0" w:color="auto"/>
        <w:bottom w:val="none" w:sz="0" w:space="0" w:color="auto"/>
        <w:right w:val="none" w:sz="0" w:space="0" w:color="auto"/>
      </w:divBdr>
      <w:divsChild>
        <w:div w:id="823664012">
          <w:marLeft w:val="0"/>
          <w:marRight w:val="0"/>
          <w:marTop w:val="0"/>
          <w:marBottom w:val="0"/>
          <w:divBdr>
            <w:top w:val="none" w:sz="0" w:space="0" w:color="auto"/>
            <w:left w:val="none" w:sz="0" w:space="0" w:color="auto"/>
            <w:bottom w:val="none" w:sz="0" w:space="0" w:color="auto"/>
            <w:right w:val="none" w:sz="0" w:space="0" w:color="auto"/>
          </w:divBdr>
          <w:divsChild>
            <w:div w:id="824974506">
              <w:marLeft w:val="0"/>
              <w:marRight w:val="0"/>
              <w:marTop w:val="0"/>
              <w:marBottom w:val="0"/>
              <w:divBdr>
                <w:top w:val="none" w:sz="0" w:space="0" w:color="auto"/>
                <w:left w:val="none" w:sz="0" w:space="0" w:color="auto"/>
                <w:bottom w:val="none" w:sz="0" w:space="0" w:color="auto"/>
                <w:right w:val="none" w:sz="0" w:space="0" w:color="auto"/>
              </w:divBdr>
              <w:divsChild>
                <w:div w:id="198132091">
                  <w:marLeft w:val="0"/>
                  <w:marRight w:val="0"/>
                  <w:marTop w:val="0"/>
                  <w:marBottom w:val="0"/>
                  <w:divBdr>
                    <w:top w:val="none" w:sz="0" w:space="0" w:color="auto"/>
                    <w:left w:val="none" w:sz="0" w:space="0" w:color="auto"/>
                    <w:bottom w:val="none" w:sz="0" w:space="0" w:color="auto"/>
                    <w:right w:val="none" w:sz="0" w:space="0" w:color="auto"/>
                  </w:divBdr>
                  <w:divsChild>
                    <w:div w:id="461077800">
                      <w:marLeft w:val="0"/>
                      <w:marRight w:val="0"/>
                      <w:marTop w:val="0"/>
                      <w:marBottom w:val="0"/>
                      <w:divBdr>
                        <w:top w:val="none" w:sz="0" w:space="0" w:color="auto"/>
                        <w:left w:val="none" w:sz="0" w:space="0" w:color="auto"/>
                        <w:bottom w:val="none" w:sz="0" w:space="0" w:color="auto"/>
                        <w:right w:val="none" w:sz="0" w:space="0" w:color="auto"/>
                      </w:divBdr>
                      <w:divsChild>
                        <w:div w:id="1347487058">
                          <w:marLeft w:val="0"/>
                          <w:marRight w:val="0"/>
                          <w:marTop w:val="0"/>
                          <w:marBottom w:val="0"/>
                          <w:divBdr>
                            <w:top w:val="none" w:sz="0" w:space="0" w:color="auto"/>
                            <w:left w:val="none" w:sz="0" w:space="0" w:color="auto"/>
                            <w:bottom w:val="none" w:sz="0" w:space="0" w:color="auto"/>
                            <w:right w:val="none" w:sz="0" w:space="0" w:color="auto"/>
                          </w:divBdr>
                          <w:divsChild>
                            <w:div w:id="320740966">
                              <w:marLeft w:val="0"/>
                              <w:marRight w:val="0"/>
                              <w:marTop w:val="0"/>
                              <w:marBottom w:val="0"/>
                              <w:divBdr>
                                <w:top w:val="none" w:sz="0" w:space="0" w:color="auto"/>
                                <w:left w:val="none" w:sz="0" w:space="0" w:color="auto"/>
                                <w:bottom w:val="none" w:sz="0" w:space="0" w:color="auto"/>
                                <w:right w:val="none" w:sz="0" w:space="0" w:color="auto"/>
                              </w:divBdr>
                              <w:divsChild>
                                <w:div w:id="883761318">
                                  <w:marLeft w:val="0"/>
                                  <w:marRight w:val="0"/>
                                  <w:marTop w:val="0"/>
                                  <w:marBottom w:val="0"/>
                                  <w:divBdr>
                                    <w:top w:val="none" w:sz="0" w:space="0" w:color="auto"/>
                                    <w:left w:val="none" w:sz="0" w:space="0" w:color="auto"/>
                                    <w:bottom w:val="none" w:sz="0" w:space="0" w:color="auto"/>
                                    <w:right w:val="none" w:sz="0" w:space="0" w:color="auto"/>
                                  </w:divBdr>
                                  <w:divsChild>
                                    <w:div w:id="1826818190">
                                      <w:marLeft w:val="0"/>
                                      <w:marRight w:val="0"/>
                                      <w:marTop w:val="0"/>
                                      <w:marBottom w:val="0"/>
                                      <w:divBdr>
                                        <w:top w:val="none" w:sz="0" w:space="0" w:color="auto"/>
                                        <w:left w:val="none" w:sz="0" w:space="0" w:color="auto"/>
                                        <w:bottom w:val="none" w:sz="0" w:space="0" w:color="auto"/>
                                        <w:right w:val="none" w:sz="0" w:space="0" w:color="auto"/>
                                      </w:divBdr>
                                      <w:divsChild>
                                        <w:div w:id="1023632756">
                                          <w:marLeft w:val="0"/>
                                          <w:marRight w:val="0"/>
                                          <w:marTop w:val="0"/>
                                          <w:marBottom w:val="0"/>
                                          <w:divBdr>
                                            <w:top w:val="none" w:sz="0" w:space="0" w:color="auto"/>
                                            <w:left w:val="none" w:sz="0" w:space="0" w:color="auto"/>
                                            <w:bottom w:val="none" w:sz="0" w:space="0" w:color="auto"/>
                                            <w:right w:val="none" w:sz="0" w:space="0" w:color="auto"/>
                                          </w:divBdr>
                                          <w:divsChild>
                                            <w:div w:id="226261875">
                                              <w:marLeft w:val="-240"/>
                                              <w:marRight w:val="0"/>
                                              <w:marTop w:val="0"/>
                                              <w:marBottom w:val="0"/>
                                              <w:divBdr>
                                                <w:top w:val="none" w:sz="0" w:space="0" w:color="auto"/>
                                                <w:left w:val="none" w:sz="0" w:space="0" w:color="auto"/>
                                                <w:bottom w:val="none" w:sz="0" w:space="0" w:color="auto"/>
                                                <w:right w:val="none" w:sz="0" w:space="0" w:color="auto"/>
                                              </w:divBdr>
                                            </w:div>
                                            <w:div w:id="238171241">
                                              <w:marLeft w:val="-240"/>
                                              <w:marRight w:val="0"/>
                                              <w:marTop w:val="0"/>
                                              <w:marBottom w:val="0"/>
                                              <w:divBdr>
                                                <w:top w:val="none" w:sz="0" w:space="0" w:color="auto"/>
                                                <w:left w:val="none" w:sz="0" w:space="0" w:color="auto"/>
                                                <w:bottom w:val="none" w:sz="0" w:space="0" w:color="auto"/>
                                                <w:right w:val="none" w:sz="0" w:space="0" w:color="auto"/>
                                              </w:divBdr>
                                            </w:div>
                                          </w:divsChild>
                                        </w:div>
                                        <w:div w:id="1222521215">
                                          <w:marLeft w:val="30"/>
                                          <w:marRight w:val="0"/>
                                          <w:marTop w:val="150"/>
                                          <w:marBottom w:val="0"/>
                                          <w:divBdr>
                                            <w:top w:val="none" w:sz="0" w:space="0" w:color="auto"/>
                                            <w:left w:val="none" w:sz="0" w:space="0" w:color="auto"/>
                                            <w:bottom w:val="none" w:sz="0" w:space="0" w:color="auto"/>
                                            <w:right w:val="none" w:sz="0" w:space="0" w:color="auto"/>
                                          </w:divBdr>
                                          <w:divsChild>
                                            <w:div w:id="14431201">
                                              <w:marLeft w:val="0"/>
                                              <w:marRight w:val="0"/>
                                              <w:marTop w:val="0"/>
                                              <w:marBottom w:val="0"/>
                                              <w:divBdr>
                                                <w:top w:val="none" w:sz="0" w:space="0" w:color="auto"/>
                                                <w:left w:val="none" w:sz="0" w:space="0" w:color="auto"/>
                                                <w:bottom w:val="none" w:sz="0" w:space="0" w:color="auto"/>
                                                <w:right w:val="none" w:sz="0" w:space="0" w:color="auto"/>
                                              </w:divBdr>
                                              <w:divsChild>
                                                <w:div w:id="6568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523747">
      <w:bodyDiv w:val="1"/>
      <w:marLeft w:val="0"/>
      <w:marRight w:val="0"/>
      <w:marTop w:val="0"/>
      <w:marBottom w:val="0"/>
      <w:divBdr>
        <w:top w:val="none" w:sz="0" w:space="0" w:color="auto"/>
        <w:left w:val="none" w:sz="0" w:space="0" w:color="auto"/>
        <w:bottom w:val="none" w:sz="0" w:space="0" w:color="auto"/>
        <w:right w:val="none" w:sz="0" w:space="0" w:color="auto"/>
      </w:divBdr>
      <w:divsChild>
        <w:div w:id="280264450">
          <w:marLeft w:val="0"/>
          <w:marRight w:val="0"/>
          <w:marTop w:val="0"/>
          <w:marBottom w:val="0"/>
          <w:divBdr>
            <w:top w:val="none" w:sz="0" w:space="0" w:color="auto"/>
            <w:left w:val="none" w:sz="0" w:space="0" w:color="auto"/>
            <w:bottom w:val="none" w:sz="0" w:space="0" w:color="auto"/>
            <w:right w:val="none" w:sz="0" w:space="0" w:color="auto"/>
          </w:divBdr>
          <w:divsChild>
            <w:div w:id="568930851">
              <w:marLeft w:val="0"/>
              <w:marRight w:val="0"/>
              <w:marTop w:val="0"/>
              <w:marBottom w:val="0"/>
              <w:divBdr>
                <w:top w:val="none" w:sz="0" w:space="0" w:color="auto"/>
                <w:left w:val="none" w:sz="0" w:space="0" w:color="auto"/>
                <w:bottom w:val="none" w:sz="0" w:space="0" w:color="auto"/>
                <w:right w:val="none" w:sz="0" w:space="0" w:color="auto"/>
              </w:divBdr>
              <w:divsChild>
                <w:div w:id="996108536">
                  <w:marLeft w:val="0"/>
                  <w:marRight w:val="0"/>
                  <w:marTop w:val="0"/>
                  <w:marBottom w:val="0"/>
                  <w:divBdr>
                    <w:top w:val="none" w:sz="0" w:space="0" w:color="auto"/>
                    <w:left w:val="none" w:sz="0" w:space="0" w:color="auto"/>
                    <w:bottom w:val="none" w:sz="0" w:space="0" w:color="auto"/>
                    <w:right w:val="none" w:sz="0" w:space="0" w:color="auto"/>
                  </w:divBdr>
                  <w:divsChild>
                    <w:div w:id="1768575393">
                      <w:marLeft w:val="0"/>
                      <w:marRight w:val="0"/>
                      <w:marTop w:val="0"/>
                      <w:marBottom w:val="0"/>
                      <w:divBdr>
                        <w:top w:val="none" w:sz="0" w:space="0" w:color="auto"/>
                        <w:left w:val="none" w:sz="0" w:space="0" w:color="auto"/>
                        <w:bottom w:val="none" w:sz="0" w:space="0" w:color="auto"/>
                        <w:right w:val="none" w:sz="0" w:space="0" w:color="auto"/>
                      </w:divBdr>
                      <w:divsChild>
                        <w:div w:id="1390499365">
                          <w:marLeft w:val="0"/>
                          <w:marRight w:val="0"/>
                          <w:marTop w:val="0"/>
                          <w:marBottom w:val="0"/>
                          <w:divBdr>
                            <w:top w:val="none" w:sz="0" w:space="0" w:color="auto"/>
                            <w:left w:val="none" w:sz="0" w:space="0" w:color="auto"/>
                            <w:bottom w:val="none" w:sz="0" w:space="0" w:color="auto"/>
                            <w:right w:val="none" w:sz="0" w:space="0" w:color="auto"/>
                          </w:divBdr>
                          <w:divsChild>
                            <w:div w:id="251551292">
                              <w:marLeft w:val="0"/>
                              <w:marRight w:val="0"/>
                              <w:marTop w:val="0"/>
                              <w:marBottom w:val="0"/>
                              <w:divBdr>
                                <w:top w:val="none" w:sz="0" w:space="0" w:color="auto"/>
                                <w:left w:val="none" w:sz="0" w:space="0" w:color="auto"/>
                                <w:bottom w:val="none" w:sz="0" w:space="0" w:color="auto"/>
                                <w:right w:val="none" w:sz="0" w:space="0" w:color="auto"/>
                              </w:divBdr>
                              <w:divsChild>
                                <w:div w:id="136265242">
                                  <w:marLeft w:val="0"/>
                                  <w:marRight w:val="0"/>
                                  <w:marTop w:val="0"/>
                                  <w:marBottom w:val="0"/>
                                  <w:divBdr>
                                    <w:top w:val="none" w:sz="0" w:space="0" w:color="auto"/>
                                    <w:left w:val="none" w:sz="0" w:space="0" w:color="auto"/>
                                    <w:bottom w:val="none" w:sz="0" w:space="0" w:color="auto"/>
                                    <w:right w:val="none" w:sz="0" w:space="0" w:color="auto"/>
                                  </w:divBdr>
                                  <w:divsChild>
                                    <w:div w:id="1986158622">
                                      <w:marLeft w:val="0"/>
                                      <w:marRight w:val="0"/>
                                      <w:marTop w:val="0"/>
                                      <w:marBottom w:val="0"/>
                                      <w:divBdr>
                                        <w:top w:val="none" w:sz="0" w:space="0" w:color="auto"/>
                                        <w:left w:val="none" w:sz="0" w:space="0" w:color="auto"/>
                                        <w:bottom w:val="none" w:sz="0" w:space="0" w:color="auto"/>
                                        <w:right w:val="none" w:sz="0" w:space="0" w:color="auto"/>
                                      </w:divBdr>
                                      <w:divsChild>
                                        <w:div w:id="1434938889">
                                          <w:marLeft w:val="30"/>
                                          <w:marRight w:val="0"/>
                                          <w:marTop w:val="150"/>
                                          <w:marBottom w:val="0"/>
                                          <w:divBdr>
                                            <w:top w:val="none" w:sz="0" w:space="0" w:color="auto"/>
                                            <w:left w:val="none" w:sz="0" w:space="0" w:color="auto"/>
                                            <w:bottom w:val="none" w:sz="0" w:space="0" w:color="auto"/>
                                            <w:right w:val="none" w:sz="0" w:space="0" w:color="auto"/>
                                          </w:divBdr>
                                          <w:divsChild>
                                            <w:div w:id="1012220538">
                                              <w:marLeft w:val="0"/>
                                              <w:marRight w:val="0"/>
                                              <w:marTop w:val="0"/>
                                              <w:marBottom w:val="0"/>
                                              <w:divBdr>
                                                <w:top w:val="none" w:sz="0" w:space="0" w:color="auto"/>
                                                <w:left w:val="none" w:sz="0" w:space="0" w:color="auto"/>
                                                <w:bottom w:val="none" w:sz="0" w:space="0" w:color="auto"/>
                                                <w:right w:val="none" w:sz="0" w:space="0" w:color="auto"/>
                                              </w:divBdr>
                                              <w:divsChild>
                                                <w:div w:id="4072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cc.chinadegrees.com.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48</Pages>
  <Words>1559</Words>
  <Characters>8889</Characters>
  <Application>Microsoft Office Word</Application>
  <DocSecurity>0</DocSecurity>
  <Lines>74</Lines>
  <Paragraphs>20</Paragraphs>
  <ScaleCrop>false</ScaleCrop>
  <Company/>
  <LinksUpToDate>false</LinksUpToDate>
  <CharactersWithSpaces>10428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古巧珍</dc:creator>
  <cp:keywords/>
  <dc:description/>
  <cp:lastModifiedBy>古巧珍</cp:lastModifiedBy>
  <cp:revision>10</cp:revision>
  <cp:lastPrinted>2021-01-13T02:02:00Z</cp:lastPrinted>
  <dcterms:created xsi:type="dcterms:W3CDTF">2021-01-13T00:29:00Z</dcterms:created>
  <dcterms:modified xsi:type="dcterms:W3CDTF">2021-01-13T07:11:00Z</dcterms:modified>
</cp:coreProperties>
</file>