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CC27B" w14:textId="77777777" w:rsidR="00F8281B" w:rsidRDefault="00F8281B" w:rsidP="00F8281B">
      <w:pPr>
        <w:pStyle w:val="a3"/>
        <w:shd w:val="clear" w:color="auto" w:fill="FFFFFF"/>
        <w:spacing w:before="300" w:beforeAutospacing="0" w:after="0" w:afterAutospacing="0" w:line="630" w:lineRule="atLeast"/>
        <w:jc w:val="center"/>
        <w:rPr>
          <w:rFonts w:ascii="微软雅黑" w:eastAsia="微软雅黑" w:hAnsi="微软雅黑"/>
          <w:color w:val="333333"/>
          <w:sz w:val="27"/>
          <w:szCs w:val="27"/>
        </w:rPr>
      </w:pPr>
      <w:r>
        <w:rPr>
          <w:rStyle w:val="a4"/>
          <w:rFonts w:ascii="微软雅黑" w:eastAsia="微软雅黑" w:hAnsi="微软雅黑" w:hint="eastAsia"/>
          <w:color w:val="333333"/>
          <w:sz w:val="27"/>
          <w:szCs w:val="27"/>
        </w:rPr>
        <w:t>中国共产党党内监督条例</w:t>
      </w:r>
    </w:p>
    <w:p w14:paraId="1D5DBB42" w14:textId="77777777" w:rsidR="00F8281B" w:rsidRDefault="00F8281B" w:rsidP="00F8281B">
      <w:pPr>
        <w:pStyle w:val="a3"/>
        <w:shd w:val="clear" w:color="auto" w:fill="FFFFFF"/>
        <w:spacing w:before="300" w:beforeAutospacing="0" w:after="0" w:afterAutospacing="0" w:line="630" w:lineRule="atLeast"/>
        <w:jc w:val="center"/>
        <w:rPr>
          <w:rFonts w:ascii="微软雅黑" w:eastAsia="微软雅黑" w:hAnsi="微软雅黑" w:hint="eastAsia"/>
          <w:color w:val="333333"/>
          <w:sz w:val="27"/>
          <w:szCs w:val="27"/>
        </w:rPr>
      </w:pPr>
      <w:r>
        <w:rPr>
          <w:rStyle w:val="a4"/>
          <w:rFonts w:ascii="微软雅黑" w:eastAsia="微软雅黑" w:hAnsi="微软雅黑" w:hint="eastAsia"/>
          <w:color w:val="333333"/>
          <w:sz w:val="27"/>
          <w:szCs w:val="27"/>
        </w:rPr>
        <w:t>(2016年10月27日中国共产党第十八届中央委员会第六次全体会议通过)</w:t>
      </w:r>
    </w:p>
    <w:p w14:paraId="2FE58CE6"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第一章　总　则</w:t>
      </w:r>
    </w:p>
    <w:p w14:paraId="145B16B2"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第一条　为坚持党的领导，加强党的建设，全面从严治党，强化党内监督，保持党的先进性和纯洁性，根据《中国共产党章程》，制定本条例。</w:t>
      </w:r>
    </w:p>
    <w:p w14:paraId="0582548E"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第二条　党内监督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确保党始终成为中国特色社会主义事业的坚强领导核心。</w:t>
      </w:r>
    </w:p>
    <w:p w14:paraId="73F26D4D"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第三条　党内监督没有禁区、没有例外。信任不能代替监督。各级党组织应当把信任激励同严格监督结合起来，</w:t>
      </w:r>
      <w:proofErr w:type="gramStart"/>
      <w:r>
        <w:rPr>
          <w:rFonts w:ascii="微软雅黑" w:eastAsia="微软雅黑" w:hAnsi="微软雅黑" w:hint="eastAsia"/>
          <w:color w:val="333333"/>
          <w:sz w:val="27"/>
          <w:szCs w:val="27"/>
        </w:rPr>
        <w:t>促使党</w:t>
      </w:r>
      <w:proofErr w:type="gramEnd"/>
      <w:r>
        <w:rPr>
          <w:rFonts w:ascii="微软雅黑" w:eastAsia="微软雅黑" w:hAnsi="微软雅黑" w:hint="eastAsia"/>
          <w:color w:val="333333"/>
          <w:sz w:val="27"/>
          <w:szCs w:val="27"/>
        </w:rPr>
        <w:t>的领导干部做到有权必有责、有责要担当，用权受监督、失责必追究。</w:t>
      </w:r>
    </w:p>
    <w:p w14:paraId="36581923"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第四条　党内监督必须贯彻民主集中制，依规依纪进行，强化自上而下的组织监督，改进自下而上的民主监督，发挥同级相互监督作用。坚持惩前毖后、治病救人，抓早抓小、防微杜渐。</w:t>
      </w:r>
    </w:p>
    <w:p w14:paraId="6CC9186C"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第五条　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w:t>
      </w:r>
    </w:p>
    <w:p w14:paraId="79BAD6B9"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党内监督的主要内容是：</w:t>
      </w:r>
    </w:p>
    <w:p w14:paraId="0FCC8234"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proofErr w:type="gramStart"/>
      <w:r>
        <w:rPr>
          <w:rFonts w:ascii="微软雅黑" w:eastAsia="微软雅黑" w:hAnsi="微软雅黑" w:hint="eastAsia"/>
          <w:color w:val="333333"/>
          <w:sz w:val="27"/>
          <w:szCs w:val="27"/>
        </w:rPr>
        <w:t>一</w:t>
      </w:r>
      <w:proofErr w:type="gramEnd"/>
      <w:r>
        <w:rPr>
          <w:rFonts w:ascii="微软雅黑" w:eastAsia="微软雅黑" w:hAnsi="微软雅黑" w:hint="eastAsia"/>
          <w:color w:val="333333"/>
          <w:sz w:val="27"/>
          <w:szCs w:val="27"/>
        </w:rPr>
        <w:t>)遵守党章党规，坚定理想信念，</w:t>
      </w:r>
      <w:proofErr w:type="gramStart"/>
      <w:r>
        <w:rPr>
          <w:rFonts w:ascii="微软雅黑" w:eastAsia="微软雅黑" w:hAnsi="微软雅黑" w:hint="eastAsia"/>
          <w:color w:val="333333"/>
          <w:sz w:val="27"/>
          <w:szCs w:val="27"/>
        </w:rPr>
        <w:t>践行</w:t>
      </w:r>
      <w:proofErr w:type="gramEnd"/>
      <w:r>
        <w:rPr>
          <w:rFonts w:ascii="微软雅黑" w:eastAsia="微软雅黑" w:hAnsi="微软雅黑" w:hint="eastAsia"/>
          <w:color w:val="333333"/>
          <w:sz w:val="27"/>
          <w:szCs w:val="27"/>
        </w:rPr>
        <w:t>党的宗旨，模范遵守宪法法律情况；</w:t>
      </w:r>
    </w:p>
    <w:p w14:paraId="33ABB645"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(二)维护党中央集中统一领导，牢固树立政治意识、大局意识、核心意识、看齐意识，贯彻落实党的理论和路线方针政策，确保全党令行禁止情况；</w:t>
      </w:r>
    </w:p>
    <w:p w14:paraId="5D7C4371"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(三)坚持民主集中制，严肃党内政治生活，贯彻党员个人服从党的组织，少数服从多数，下级组织服从上级组织，全党各个组织和全体党员服从党的全国代表大会和中央委员会原则情况；</w:t>
      </w:r>
    </w:p>
    <w:p w14:paraId="03341FBE"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(四)落实全面从严治党责任，严明党的纪律特别是政治纪律和政治规矩，推进党风廉政建设和反腐败工作情况；</w:t>
      </w:r>
    </w:p>
    <w:p w14:paraId="01B27FC3"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(五)落实中央八项规定精神，加强作风建设，密切联系群众，巩固党的执政基础情况；</w:t>
      </w:r>
    </w:p>
    <w:p w14:paraId="37DC171C"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(六)坚持党的干部标准，树立正确选人用人导向，执行干部选拔任用工作规定情况；</w:t>
      </w:r>
    </w:p>
    <w:p w14:paraId="116F71A6"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(七)廉洁自律、</w:t>
      </w:r>
      <w:proofErr w:type="gramStart"/>
      <w:r>
        <w:rPr>
          <w:rFonts w:ascii="微软雅黑" w:eastAsia="微软雅黑" w:hAnsi="微软雅黑" w:hint="eastAsia"/>
          <w:color w:val="333333"/>
          <w:sz w:val="27"/>
          <w:szCs w:val="27"/>
        </w:rPr>
        <w:t>秉</w:t>
      </w:r>
      <w:proofErr w:type="gramEnd"/>
      <w:r>
        <w:rPr>
          <w:rFonts w:ascii="微软雅黑" w:eastAsia="微软雅黑" w:hAnsi="微软雅黑" w:hint="eastAsia"/>
          <w:color w:val="333333"/>
          <w:sz w:val="27"/>
          <w:szCs w:val="27"/>
        </w:rPr>
        <w:t>公用权情况；</w:t>
      </w:r>
    </w:p>
    <w:p w14:paraId="7B67AF63"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(八)完成党中央和上级党组织部署的任务情况。</w:t>
      </w:r>
    </w:p>
    <w:p w14:paraId="53C0711C"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第六条　党内监督的重点对象是党的领导机关和领导干部特别是主要领导干部。</w:t>
      </w:r>
    </w:p>
    <w:p w14:paraId="18C01AA9"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第七条　党内监督必须把纪律挺在前面，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14:paraId="1CCB96EB"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第八条　党的领导干部应当强化自我约束，经常对照党章检查自己的言行，自觉遵守党内政治生活准则、廉洁自律准则，加强党性修养，陶冶道德情操，永葆共产党人政治本色。</w:t>
      </w:r>
    </w:p>
    <w:p w14:paraId="496980D3"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第九条　建立健全党中央统一领导，党委(党组)全面监督，纪律检查机关专责监督，党的工作部门职能监督，党的基层组织日常监督，党员民主监督的党内监督体系。</w:t>
      </w:r>
    </w:p>
    <w:p w14:paraId="6F7FF51E"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w:t>
      </w:r>
      <w:r>
        <w:rPr>
          <w:rStyle w:val="a4"/>
          <w:rFonts w:ascii="微软雅黑" w:eastAsia="微软雅黑" w:hAnsi="微软雅黑" w:hint="eastAsia"/>
          <w:color w:val="333333"/>
          <w:sz w:val="27"/>
          <w:szCs w:val="27"/>
        </w:rPr>
        <w:t>第二章　党的中央组织的监督</w:t>
      </w:r>
    </w:p>
    <w:p w14:paraId="1AEB7144"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第十条　党的中央委员会、中央政治局、中央政治局常务委员会全面领导党内监督工作。中央委员会全体会议每年听取中央政治局工作报告，监督中央政治局工作，部署加强党内监督的重大任务。</w:t>
      </w:r>
    </w:p>
    <w:p w14:paraId="556510CC"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第十一条　中央政治局、中央政治局常务委员会定期研究部署在全党开展学习教育，以整风精神查找问题、纠正偏差；听取和</w:t>
      </w:r>
      <w:proofErr w:type="gramStart"/>
      <w:r>
        <w:rPr>
          <w:rFonts w:ascii="微软雅黑" w:eastAsia="微软雅黑" w:hAnsi="微软雅黑" w:hint="eastAsia"/>
          <w:color w:val="333333"/>
          <w:sz w:val="27"/>
          <w:szCs w:val="27"/>
        </w:rPr>
        <w:t>审议全党</w:t>
      </w:r>
      <w:proofErr w:type="gramEnd"/>
      <w:r>
        <w:rPr>
          <w:rFonts w:ascii="微软雅黑" w:eastAsia="微软雅黑" w:hAnsi="微软雅黑" w:hint="eastAsia"/>
          <w:color w:val="333333"/>
          <w:sz w:val="27"/>
          <w:szCs w:val="27"/>
        </w:rPr>
        <w:t>落实中央八项规定精神情况汇报，加强作风建设情况监督检查；听取中央纪律检查委员会常务委员会工作汇报；听取中央巡视情况汇报，在一届任期内实现中央</w:t>
      </w:r>
      <w:proofErr w:type="gramStart"/>
      <w:r>
        <w:rPr>
          <w:rFonts w:ascii="微软雅黑" w:eastAsia="微软雅黑" w:hAnsi="微软雅黑" w:hint="eastAsia"/>
          <w:color w:val="333333"/>
          <w:sz w:val="27"/>
          <w:szCs w:val="27"/>
        </w:rPr>
        <w:t>巡视全</w:t>
      </w:r>
      <w:proofErr w:type="gramEnd"/>
      <w:r>
        <w:rPr>
          <w:rFonts w:ascii="微软雅黑" w:eastAsia="微软雅黑" w:hAnsi="微软雅黑" w:hint="eastAsia"/>
          <w:color w:val="333333"/>
          <w:sz w:val="27"/>
          <w:szCs w:val="27"/>
        </w:rPr>
        <w:t>覆盖。中央政治局每年召开民主生活会，进行对照检查和党性分析，研究加强自身建设措施。</w:t>
      </w:r>
    </w:p>
    <w:p w14:paraId="21424CCF"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第十二条　中央委员会成员必须严格遵守党的政治纪律和政治规矩，发现其他成员有违反党章、破坏党的纪律、危害党的团结统一的行为应当坚决抵制，并及时向党中央报告。对中央政治局委员的意见，署真实姓名以书面形式或者其他形式向中央政治局常务委员会或者中央纪律检查委员会常务委员会反映。</w:t>
      </w:r>
    </w:p>
    <w:p w14:paraId="07896DDB"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第十三条　中央政治局委员应当加强对直接分管部门、地方、领域党组织和领导班子成员的监督，定期同有关地方和部门主要负责人就其履行全面从严治党责任、廉洁自律等情况进行谈话。</w:t>
      </w:r>
    </w:p>
    <w:p w14:paraId="3E481711"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第十四条　中央政治局委员应当严格执行中央八项规定，自觉参加双重组织生活，如实向党中央报告个人重要事项。带头树立良好家风，加强对亲属和身边工作人员的教育和约束，严格要求配偶、子女及其配偶不得违规经商办企业，不得违规任职、兼职取酬。</w:t>
      </w:r>
    </w:p>
    <w:p w14:paraId="6EA9BCF7"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第三章　党委(党组)的监督</w:t>
      </w:r>
    </w:p>
    <w:p w14:paraId="00C34F1D"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第十五条　党委(党组)在党内监督中</w:t>
      </w:r>
      <w:proofErr w:type="gramStart"/>
      <w:r>
        <w:rPr>
          <w:rFonts w:ascii="微软雅黑" w:eastAsia="微软雅黑" w:hAnsi="微软雅黑" w:hint="eastAsia"/>
          <w:color w:val="333333"/>
          <w:sz w:val="27"/>
          <w:szCs w:val="27"/>
        </w:rPr>
        <w:t>负主体</w:t>
      </w:r>
      <w:proofErr w:type="gramEnd"/>
      <w:r>
        <w:rPr>
          <w:rFonts w:ascii="微软雅黑" w:eastAsia="微软雅黑" w:hAnsi="微软雅黑" w:hint="eastAsia"/>
          <w:color w:val="333333"/>
          <w:sz w:val="27"/>
          <w:szCs w:val="27"/>
        </w:rPr>
        <w:t>责任，书记是第一责任人，党委常委会委员(党组成员)和党委委员在职责范围内履行监督职责。党委(党组)履行以下监督职责：</w:t>
      </w:r>
    </w:p>
    <w:p w14:paraId="5FBEB6EB"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proofErr w:type="gramStart"/>
      <w:r>
        <w:rPr>
          <w:rFonts w:ascii="微软雅黑" w:eastAsia="微软雅黑" w:hAnsi="微软雅黑" w:hint="eastAsia"/>
          <w:color w:val="333333"/>
          <w:sz w:val="27"/>
          <w:szCs w:val="27"/>
        </w:rPr>
        <w:t>一</w:t>
      </w:r>
      <w:proofErr w:type="gramEnd"/>
      <w:r>
        <w:rPr>
          <w:rFonts w:ascii="微软雅黑" w:eastAsia="微软雅黑" w:hAnsi="微软雅黑" w:hint="eastAsia"/>
          <w:color w:val="333333"/>
          <w:sz w:val="27"/>
          <w:szCs w:val="27"/>
        </w:rPr>
        <w:t>)领导本地区本部门本单位党内监督工作，组织实施各项监督制度，抓好督促检查；</w:t>
      </w:r>
    </w:p>
    <w:p w14:paraId="327C35BB"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(二)加强对同级纪委和所辖范围内纪律检查工作的领导，检查其监督执纪问</w:t>
      </w:r>
      <w:proofErr w:type="gramStart"/>
      <w:r>
        <w:rPr>
          <w:rFonts w:ascii="微软雅黑" w:eastAsia="微软雅黑" w:hAnsi="微软雅黑" w:hint="eastAsia"/>
          <w:color w:val="333333"/>
          <w:sz w:val="27"/>
          <w:szCs w:val="27"/>
        </w:rPr>
        <w:t>责工作</w:t>
      </w:r>
      <w:proofErr w:type="gramEnd"/>
      <w:r>
        <w:rPr>
          <w:rFonts w:ascii="微软雅黑" w:eastAsia="微软雅黑" w:hAnsi="微软雅黑" w:hint="eastAsia"/>
          <w:color w:val="333333"/>
          <w:sz w:val="27"/>
          <w:szCs w:val="27"/>
        </w:rPr>
        <w:t>情况；</w:t>
      </w:r>
    </w:p>
    <w:p w14:paraId="62261C80"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(三)对党委常委会委员(党组成员)、党委委员，同级纪委、党的工作部门和直接领导的党组织领导班子及其成员进行监督；</w:t>
      </w:r>
    </w:p>
    <w:p w14:paraId="6B2044F9"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(四)对上级党委、纪委工作提出意见和建议，开展监督。</w:t>
      </w:r>
    </w:p>
    <w:p w14:paraId="5002E291"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第十六条　党的工作部门应当严格执行各项监督制度，加强职责范围内党内监督工作，既加强对本部门本单位的内部监督，又强化对本系统的日常监督。</w:t>
      </w:r>
    </w:p>
    <w:p w14:paraId="19BAB3EA"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第十七条　党内监督必须加强对党组织主要负责人和关键岗位领导干部的监督，重点监督其政治立场、加强党的建设、从严治党，执行党的决议，公道正派选人用人，责任担当、廉洁自律，落实意识形态工作责任制情况。</w:t>
      </w:r>
    </w:p>
    <w:p w14:paraId="2A94C651"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上级党组织特别是其主要负责人，对下级党组织主要负责人应当平时多过问、多提醒，发现问题及时纠正。领导班子成员发现班子主要负责人存在问题，应当及时向其提出，必要时可以直接向上级党组织报告。</w:t>
      </w:r>
    </w:p>
    <w:p w14:paraId="2888CEA5"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党组织主要负责人个人有关事项应当在党内一定范围公开，主动接受监督。</w:t>
      </w:r>
    </w:p>
    <w:p w14:paraId="236C52C8"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第十八条　党委(党组)应当加强对领导干部的日常管理监督，掌握其思想、工作、作风、生活状况。党的领导干部应当经常开展批评和自我批评，敢于正视、深刻剖析、主动改正自己的缺点错误；对同志的缺点错误应当敢于指出，帮助改进。</w:t>
      </w:r>
    </w:p>
    <w:p w14:paraId="0DB07709"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第十九条　巡视是党内监督的重要方式。中央和省、自治区、直辖市党委一届任期内，对所管理的地方、部门、企事业单位党组织全面巡视。</w:t>
      </w:r>
      <w:proofErr w:type="gramStart"/>
      <w:r>
        <w:rPr>
          <w:rFonts w:ascii="微软雅黑" w:eastAsia="微软雅黑" w:hAnsi="微软雅黑" w:hint="eastAsia"/>
          <w:color w:val="333333"/>
          <w:sz w:val="27"/>
          <w:szCs w:val="27"/>
        </w:rPr>
        <w:t>巡视党</w:t>
      </w:r>
      <w:proofErr w:type="gramEnd"/>
      <w:r>
        <w:rPr>
          <w:rFonts w:ascii="微软雅黑" w:eastAsia="微软雅黑" w:hAnsi="微软雅黑" w:hint="eastAsia"/>
          <w:color w:val="333333"/>
          <w:sz w:val="27"/>
          <w:szCs w:val="27"/>
        </w:rPr>
        <w:t>的组织和党的领导干部尊崇党章、党的领导、党的建设和党的路线方针政策落实情况，履行全面从严治党责任、执行党的纪律、落实中央八项规定精神、党风廉政建设和反腐败工作以及选人用人情况。发现问题、形成震慑，推动改革、促进发展，发挥从严治党利剑作用。</w:t>
      </w:r>
    </w:p>
    <w:p w14:paraId="45D34679"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中央巡视工作领导小组应当加强对省、自治区、直辖市党委，中央有关部委，中央国家机关部门党组(党委)巡视工作的领导。省、自治区、直辖市党委应当推动党的市(地、州、盟)和县(市、区、旗)委员会建立巡察制度，使从严治党向基层延伸。</w:t>
      </w:r>
    </w:p>
    <w:p w14:paraId="55435E42"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第二十条　严格党的组织生活制度，民主生活会应当经常化，遇到重要或者普遍性问题应当及时召开。民主生活会重在解决突出问题，领导干部应当在会上把群众反映、巡视反馈、组织约谈函询的问题说清楚、谈透彻，开展批评和自我批评，提出整改措施，接受组织监督。上级党组织应当加强对下级领导班子民主生活会的指导和监督，提高民主生活会质量。</w:t>
      </w:r>
    </w:p>
    <w:p w14:paraId="1483DCB3"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第二十一条　坚持党内谈话制度，认真开展提醒谈话、诫勉谈话。发现领导干部有思想、作风、纪律等方面苗头性、倾向性问题的，有关党组织负责人应当及时对其提醒谈话；发现轻微违纪问题的，上级党组织负责人应当对其诫勉谈话，并由本人</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说明或者检讨，经所在党组织主要负责人签字后报上级纪委和组织部门。</w:t>
      </w:r>
    </w:p>
    <w:p w14:paraId="21B686E3"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第二十二条　严格执行干部考察考核制度，全面考察德、能、勤、绩、廉表现，既重政绩又重政德，重点考察贯彻执行党中央和上级党组织决策部署的表现，履行管党治党责任，在重大原则问题上的立场，对待人民群众的态度，完成急难险重任务的情况。考察考核中党组织主要负责人应当对班子成员实事求是</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评价。考核评语在同本人见面后载</w:t>
      </w:r>
      <w:r>
        <w:rPr>
          <w:rFonts w:ascii="微软雅黑" w:eastAsia="微软雅黑" w:hAnsi="微软雅黑" w:hint="eastAsia"/>
          <w:color w:val="333333"/>
          <w:sz w:val="27"/>
          <w:szCs w:val="27"/>
        </w:rPr>
        <w:lastRenderedPageBreak/>
        <w:t>入干部档案。落实党组织主要负责人在干部选任、考察、决策等各个环节的责任，对失察失责的应当严肃追究责任。</w:t>
      </w:r>
    </w:p>
    <w:p w14:paraId="72616D5B"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第二十三条　党的领导干部应当每年在党委常委会(或党组)扩大会议</w:t>
      </w:r>
      <w:proofErr w:type="gramStart"/>
      <w:r>
        <w:rPr>
          <w:rFonts w:ascii="微软雅黑" w:eastAsia="微软雅黑" w:hAnsi="微软雅黑" w:hint="eastAsia"/>
          <w:color w:val="333333"/>
          <w:sz w:val="27"/>
          <w:szCs w:val="27"/>
        </w:rPr>
        <w:t>上述责述廉</w:t>
      </w:r>
      <w:proofErr w:type="gramEnd"/>
      <w:r>
        <w:rPr>
          <w:rFonts w:ascii="微软雅黑" w:eastAsia="微软雅黑" w:hAnsi="微软雅黑" w:hint="eastAsia"/>
          <w:color w:val="333333"/>
          <w:sz w:val="27"/>
          <w:szCs w:val="27"/>
        </w:rPr>
        <w:t>，接受评议。</w:t>
      </w:r>
      <w:proofErr w:type="gramStart"/>
      <w:r>
        <w:rPr>
          <w:rFonts w:ascii="微软雅黑" w:eastAsia="微软雅黑" w:hAnsi="微软雅黑" w:hint="eastAsia"/>
          <w:color w:val="333333"/>
          <w:sz w:val="27"/>
          <w:szCs w:val="27"/>
        </w:rPr>
        <w:t>述责述廉重点</w:t>
      </w:r>
      <w:proofErr w:type="gramEnd"/>
      <w:r>
        <w:rPr>
          <w:rFonts w:ascii="微软雅黑" w:eastAsia="微软雅黑" w:hAnsi="微软雅黑" w:hint="eastAsia"/>
          <w:color w:val="333333"/>
          <w:sz w:val="27"/>
          <w:szCs w:val="27"/>
        </w:rPr>
        <w:t>是执行政治纪律和政治规矩、履行管党治党责任、推进党风廉政建设和反腐败工作以及执行廉洁纪律情况。</w:t>
      </w:r>
      <w:proofErr w:type="gramStart"/>
      <w:r>
        <w:rPr>
          <w:rFonts w:ascii="微软雅黑" w:eastAsia="微软雅黑" w:hAnsi="微软雅黑" w:hint="eastAsia"/>
          <w:color w:val="333333"/>
          <w:sz w:val="27"/>
          <w:szCs w:val="27"/>
        </w:rPr>
        <w:t>述责述</w:t>
      </w:r>
      <w:proofErr w:type="gramEnd"/>
      <w:r>
        <w:rPr>
          <w:rFonts w:ascii="微软雅黑" w:eastAsia="微软雅黑" w:hAnsi="微软雅黑" w:hint="eastAsia"/>
          <w:color w:val="333333"/>
          <w:sz w:val="27"/>
          <w:szCs w:val="27"/>
        </w:rPr>
        <w:t>廉报告应当载入廉洁档案，并在一定范围内公开。</w:t>
      </w:r>
    </w:p>
    <w:p w14:paraId="1EAD336C"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第二十四条　坚持和完善领导干部个人有关事项报告制度，领导干部应当按规定如实报告个人有关事项，及时报告个人及家庭重大情况，事先请示报告离开岗位或者工作所在地等。有关部门应当加强抽查核实。对故意虚报瞒报个人重大事项、篡改伪造个人档案资料的，一律严肃查处。</w:t>
      </w:r>
    </w:p>
    <w:p w14:paraId="759A7758"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第二十五条　建立健全党的领导干部插手干预重大事项记录制度，发现利用职务便利违规干预干部选拔任用、工程建设、执纪执法、司法活动等问题，应当及时向上级党组织报告。</w:t>
      </w:r>
    </w:p>
    <w:p w14:paraId="41E16540"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第四章　党的纪律检查委员会的监督</w:t>
      </w:r>
    </w:p>
    <w:p w14:paraId="7EF632DF"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第二十六条　党的各级纪律检查委员会是党内监督的专责机关，履行监督执纪问责职责，加强对所辖范围内党组织和领导干部遵守党章党规党纪、贯彻执行党的路线方针政策情况的监督检查，承担下列具体任务：</w:t>
      </w:r>
    </w:p>
    <w:p w14:paraId="460A810F"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w:t>
      </w:r>
      <w:proofErr w:type="gramStart"/>
      <w:r>
        <w:rPr>
          <w:rFonts w:ascii="微软雅黑" w:eastAsia="微软雅黑" w:hAnsi="微软雅黑" w:hint="eastAsia"/>
          <w:color w:val="333333"/>
          <w:sz w:val="27"/>
          <w:szCs w:val="27"/>
        </w:rPr>
        <w:t>一</w:t>
      </w:r>
      <w:proofErr w:type="gramEnd"/>
      <w:r>
        <w:rPr>
          <w:rFonts w:ascii="微软雅黑" w:eastAsia="微软雅黑" w:hAnsi="微软雅黑" w:hint="eastAsia"/>
          <w:color w:val="333333"/>
          <w:sz w:val="27"/>
          <w:szCs w:val="27"/>
        </w:rPr>
        <w:t>)加强对同级党委特别是常委会委员、党的工作部门和直接领导的党组织、党的领导干部履行职责、行使权力情况的监督；</w:t>
      </w:r>
    </w:p>
    <w:p w14:paraId="1C05F398"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(二)落实纪律检查工作双重领导体制，执纪审查工作以上级纪委领导为主，线索处置和执纪审查情况在向同级党委报告的同时向上级纪委报告，各级纪委书记、副书记的提名和考察以上级纪委会同组织部门为主；</w:t>
      </w:r>
    </w:p>
    <w:p w14:paraId="2B5ECB36"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(三)强化上级纪委对下级纪委的领导，纪委发现同级党委主要领导干部的问题，可以直接向上级纪委报告；下级纪委至少每半年向上级纪委报告1次工作，每年向上级纪委进行述职。</w:t>
      </w:r>
    </w:p>
    <w:p w14:paraId="6EA6AAE9"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第二十七条　纪律检查机关必须把维护党的政治纪律和政治规矩放在首位，坚决纠正和查处上有政策、下有对策，有令不行、有禁不止，口是心非、阳奉阴违，搞团</w:t>
      </w:r>
      <w:proofErr w:type="gramStart"/>
      <w:r>
        <w:rPr>
          <w:rFonts w:ascii="微软雅黑" w:eastAsia="微软雅黑" w:hAnsi="微软雅黑" w:hint="eastAsia"/>
          <w:color w:val="333333"/>
          <w:sz w:val="27"/>
          <w:szCs w:val="27"/>
        </w:rPr>
        <w:t>团伙</w:t>
      </w:r>
      <w:proofErr w:type="gramEnd"/>
      <w:r>
        <w:rPr>
          <w:rFonts w:ascii="微软雅黑" w:eastAsia="微软雅黑" w:hAnsi="微软雅黑" w:hint="eastAsia"/>
          <w:color w:val="333333"/>
          <w:sz w:val="27"/>
          <w:szCs w:val="27"/>
        </w:rPr>
        <w:t>伙、拉帮结派，欺骗组织、对抗组织等行为。</w:t>
      </w:r>
    </w:p>
    <w:p w14:paraId="0AF793C0"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第二十八条　纪委派驻纪检组对派出机关负责，加强对被监督单位领导班子及其成员、其他领导干部的监督，发现问题应当及时向派出机关和被监督单位党组织报告，认真负责调查处置，对需要问责的提出建议。</w:t>
      </w:r>
    </w:p>
    <w:p w14:paraId="56EBDDD4"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派出机关应当加强对派驻纪检组工作的领导，定期约谈被监督单位党组织主要负责人、派驻纪检组组长，督促其落实管党治党责任。</w:t>
      </w:r>
    </w:p>
    <w:p w14:paraId="31A9E6E2"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派驻纪检组应当带着实际情况和具体问题，定期向派出机关汇报工作，至少每半年会同被监督单位党组织专题研究1次党风廉政建设和反腐败工作。对能发现的问题没有发现是失职，发现问题不报告、不处置是渎职，都必须严肃问责。</w:t>
      </w:r>
    </w:p>
    <w:p w14:paraId="5E0B2FE9"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第二十九条　认真处理信访举报，做好问题线索分类处置，早发现早报告，对社会反映突出、群众评价较差的领导干部情况及时报告，对重要检举事项应当集体研究。定期分析</w:t>
      </w:r>
      <w:proofErr w:type="gramStart"/>
      <w:r>
        <w:rPr>
          <w:rFonts w:ascii="微软雅黑" w:eastAsia="微软雅黑" w:hAnsi="微软雅黑" w:hint="eastAsia"/>
          <w:color w:val="333333"/>
          <w:sz w:val="27"/>
          <w:szCs w:val="27"/>
        </w:rPr>
        <w:t>研</w:t>
      </w:r>
      <w:proofErr w:type="gramEnd"/>
      <w:r>
        <w:rPr>
          <w:rFonts w:ascii="微软雅黑" w:eastAsia="微软雅黑" w:hAnsi="微软雅黑" w:hint="eastAsia"/>
          <w:color w:val="333333"/>
          <w:sz w:val="27"/>
          <w:szCs w:val="27"/>
        </w:rPr>
        <w:t>判信访举报情况，对信访反映的典型性、普遍性问题提出有针对性的处置意见，督促信访举报比较集中的地方和部门查找分析原因并认真整改。</w:t>
      </w:r>
    </w:p>
    <w:p w14:paraId="6E39E63E"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第三十条　严把干部选拔任用“党风廉洁意见回复”关，综合日常工作中掌握的情况，加强分析</w:t>
      </w:r>
      <w:proofErr w:type="gramStart"/>
      <w:r>
        <w:rPr>
          <w:rFonts w:ascii="微软雅黑" w:eastAsia="微软雅黑" w:hAnsi="微软雅黑" w:hint="eastAsia"/>
          <w:color w:val="333333"/>
          <w:sz w:val="27"/>
          <w:szCs w:val="27"/>
        </w:rPr>
        <w:t>研</w:t>
      </w:r>
      <w:proofErr w:type="gramEnd"/>
      <w:r>
        <w:rPr>
          <w:rFonts w:ascii="微软雅黑" w:eastAsia="微软雅黑" w:hAnsi="微软雅黑" w:hint="eastAsia"/>
          <w:color w:val="333333"/>
          <w:sz w:val="27"/>
          <w:szCs w:val="27"/>
        </w:rPr>
        <w:t>判，实事求是评价干部廉洁情况，防止“带病提拔”、“带病上岗”。</w:t>
      </w:r>
    </w:p>
    <w:p w14:paraId="3E42C83E"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第三十一条　接到对干部一般性违纪问题的反映，应当及时找本人核实，谈话提醒、约谈函询，让干部把问题讲清楚。约谈被反映人，可以与其所在党组织主要负责人一同进行；被反映</w:t>
      </w:r>
      <w:proofErr w:type="gramStart"/>
      <w:r>
        <w:rPr>
          <w:rFonts w:ascii="微软雅黑" w:eastAsia="微软雅黑" w:hAnsi="微软雅黑" w:hint="eastAsia"/>
          <w:color w:val="333333"/>
          <w:sz w:val="27"/>
          <w:szCs w:val="27"/>
        </w:rPr>
        <w:t>人对函询问</w:t>
      </w:r>
      <w:proofErr w:type="gramEnd"/>
      <w:r>
        <w:rPr>
          <w:rFonts w:ascii="微软雅黑" w:eastAsia="微软雅黑" w:hAnsi="微软雅黑" w:hint="eastAsia"/>
          <w:color w:val="333333"/>
          <w:sz w:val="27"/>
          <w:szCs w:val="27"/>
        </w:rPr>
        <w:t>题的说明，应当由其所在党组织主要负责人签字后报上级纪委。谈话记录和函询回复应当认真核实，存档备查。没有发现问题的应当了结澄清，对</w:t>
      </w:r>
      <w:proofErr w:type="gramStart"/>
      <w:r>
        <w:rPr>
          <w:rFonts w:ascii="微软雅黑" w:eastAsia="微软雅黑" w:hAnsi="微软雅黑" w:hint="eastAsia"/>
          <w:color w:val="333333"/>
          <w:sz w:val="27"/>
          <w:szCs w:val="27"/>
        </w:rPr>
        <w:t>不</w:t>
      </w:r>
      <w:proofErr w:type="gramEnd"/>
      <w:r>
        <w:rPr>
          <w:rFonts w:ascii="微软雅黑" w:eastAsia="微软雅黑" w:hAnsi="微软雅黑" w:hint="eastAsia"/>
          <w:color w:val="333333"/>
          <w:sz w:val="27"/>
          <w:szCs w:val="27"/>
        </w:rPr>
        <w:t>如实说明情况的给予严肃处理。</w:t>
      </w:r>
    </w:p>
    <w:p w14:paraId="2308C5C5"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第三十二条　依规依</w:t>
      </w:r>
      <w:proofErr w:type="gramStart"/>
      <w:r>
        <w:rPr>
          <w:rFonts w:ascii="微软雅黑" w:eastAsia="微软雅黑" w:hAnsi="微软雅黑" w:hint="eastAsia"/>
          <w:color w:val="333333"/>
          <w:sz w:val="27"/>
          <w:szCs w:val="27"/>
        </w:rPr>
        <w:t>纪进行</w:t>
      </w:r>
      <w:proofErr w:type="gramEnd"/>
      <w:r>
        <w:rPr>
          <w:rFonts w:ascii="微软雅黑" w:eastAsia="微软雅黑" w:hAnsi="微软雅黑" w:hint="eastAsia"/>
          <w:color w:val="333333"/>
          <w:sz w:val="27"/>
          <w:szCs w:val="27"/>
        </w:rPr>
        <w:t>执纪审查，重点审查不收敛不收手，问题线索反映集中、群众反映强烈，现在重要岗位且可能还要提拔使用的</w:t>
      </w:r>
      <w:r>
        <w:rPr>
          <w:rFonts w:ascii="微软雅黑" w:eastAsia="微软雅黑" w:hAnsi="微软雅黑" w:hint="eastAsia"/>
          <w:color w:val="333333"/>
          <w:sz w:val="27"/>
          <w:szCs w:val="27"/>
        </w:rPr>
        <w:lastRenderedPageBreak/>
        <w:t>领导干部，三类情况同时具备的是重中之重。执纪审查应当查清违纪事实，让审查对象从学习党章入手，从理想信念宗旨、党性原则、作风纪律等方面检查剖析自己，审理报告应当事实清楚、定性准确，反映审查对象思想认识情况。</w:t>
      </w:r>
    </w:p>
    <w:p w14:paraId="2297E8D7"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第三十三条　对违反中央八项规定精神的，严重违纪被立案审查开除党籍的，严重失职失责被问责的，以及发生在群众身边、影响恶劣的不正之风和腐败问题，应当点名道姓通报曝光。</w:t>
      </w:r>
    </w:p>
    <w:p w14:paraId="38CC4484"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第三十四条　加强对纪律检查机关的监督。发现纪律检查机关及其工作人员有违反纪律问题的，必须严肃处理。各级纪律检查机关必须加强自身建设，健全内控机制，自觉接受党内监督、社会监督、群众监督，确保权力受到严格约束。</w:t>
      </w:r>
    </w:p>
    <w:p w14:paraId="0F6D4F94"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第五章　党的基层组织和党员的监督</w:t>
      </w:r>
    </w:p>
    <w:p w14:paraId="6F928926"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第三十五条　党的基层组织应当发挥战斗堡垒作用，履行下列监督职责：</w:t>
      </w:r>
    </w:p>
    <w:p w14:paraId="63A47355"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proofErr w:type="gramStart"/>
      <w:r>
        <w:rPr>
          <w:rFonts w:ascii="微软雅黑" w:eastAsia="微软雅黑" w:hAnsi="微软雅黑" w:hint="eastAsia"/>
          <w:color w:val="333333"/>
          <w:sz w:val="27"/>
          <w:szCs w:val="27"/>
        </w:rPr>
        <w:t>一</w:t>
      </w:r>
      <w:proofErr w:type="gramEnd"/>
      <w:r>
        <w:rPr>
          <w:rFonts w:ascii="微软雅黑" w:eastAsia="微软雅黑" w:hAnsi="微软雅黑" w:hint="eastAsia"/>
          <w:color w:val="333333"/>
          <w:sz w:val="27"/>
          <w:szCs w:val="27"/>
        </w:rPr>
        <w:t>)严格党的组织生活，开展批评和自我批评，监督党员切实履行义务，保障党员权利不受侵犯；</w:t>
      </w:r>
    </w:p>
    <w:p w14:paraId="36E97FE3"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(二)了解党员、群众对党的工作和党的领导干部的批评和意见，定期向上级党组织反映情况，提出意见和建议；</w:t>
      </w:r>
    </w:p>
    <w:p w14:paraId="36DBF28B"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(三)维护和执行党的纪律，发现党员、干部违反纪律问题及时教育或者处理，问题严重的应当向上级党组织报告。</w:t>
      </w:r>
    </w:p>
    <w:p w14:paraId="2EF4987D"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第三十六条　党员应当本着对党和人民事业高度负责的态度，积极行使党员权利，履行下列监督义务：</w:t>
      </w:r>
    </w:p>
    <w:p w14:paraId="788AACA7"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proofErr w:type="gramStart"/>
      <w:r>
        <w:rPr>
          <w:rFonts w:ascii="微软雅黑" w:eastAsia="微软雅黑" w:hAnsi="微软雅黑" w:hint="eastAsia"/>
          <w:color w:val="333333"/>
          <w:sz w:val="27"/>
          <w:szCs w:val="27"/>
        </w:rPr>
        <w:t>一</w:t>
      </w:r>
      <w:proofErr w:type="gramEnd"/>
      <w:r>
        <w:rPr>
          <w:rFonts w:ascii="微软雅黑" w:eastAsia="微软雅黑" w:hAnsi="微软雅黑" w:hint="eastAsia"/>
          <w:color w:val="333333"/>
          <w:sz w:val="27"/>
          <w:szCs w:val="27"/>
        </w:rPr>
        <w:t>)加强对党的领导干部的民主监督，及时向党组织反映群众意见和诉求；</w:t>
      </w:r>
    </w:p>
    <w:p w14:paraId="7B0E7A2D"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(二)在党的会议上有根据地批评党的任何组织和任何党员，揭露和纠正工作中存在的缺点和问题；</w:t>
      </w:r>
    </w:p>
    <w:p w14:paraId="757205C2"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(三)参加党组织开展的评议领导干部活动，勇于触及矛盾问题、指出缺点错误，对错误言行敢于较真、敢于斗争；</w:t>
      </w:r>
    </w:p>
    <w:p w14:paraId="3253D598"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(四)向党负责地揭发、检举党的任何组织和任何党员违纪违法的事实，坚决反对一切派别活动和小集团活动，同腐败现象作坚决斗争。</w:t>
      </w:r>
    </w:p>
    <w:p w14:paraId="5535F445"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第六章　党内监督和外部监督相结合</w:t>
      </w:r>
    </w:p>
    <w:p w14:paraId="11E8E2EC"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第三十七条　各级党委应当支持和保证同级人大、政府、监察机关、司法机关等对国家机关及公职人员依法进行监督，人民政协依章程进行民主监督，审计机关依法进行审计监督。有关国家机关发现党的领导干部违反党规党纪、需要党组织处理的，应当及时向有关党组织报告。审计机关发现党的领导干部涉嫌违纪的问题线索，应当向同级党组织报告，</w:t>
      </w:r>
      <w:r>
        <w:rPr>
          <w:rFonts w:ascii="微软雅黑" w:eastAsia="微软雅黑" w:hAnsi="微软雅黑" w:hint="eastAsia"/>
          <w:color w:val="333333"/>
          <w:sz w:val="27"/>
          <w:szCs w:val="27"/>
        </w:rPr>
        <w:lastRenderedPageBreak/>
        <w:t>必要时向上级党组织报告，并按照规定将问题线索移送相关纪律检查机关处理。</w:t>
      </w:r>
    </w:p>
    <w:p w14:paraId="2E5621C5"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在纪律审查中发现党的领导干部严重违纪涉嫌违法犯罪的，应当先</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党纪处分决定，再移送行政机关、司法机关处理。执法机关和司法机关依法立案查处涉及党的领导干部案件，应当向同级党委、纪委通报；该干部所在党组织应当根据有关规定，中止其相关党员权利；依法受到刑事责任追究，或者虽不构成犯罪但涉嫌违纪的，应当移送纪委依纪处理。</w:t>
      </w:r>
    </w:p>
    <w:p w14:paraId="395A5896"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第三十八条　中国共产党同各民主党派长期共存、互相监督、肝胆相照、荣辱与共。各级党组织应当支持民主党派履行监督职能，重视民主党派和无党派人士提出的意见、批评、建议，完善知情、沟通、反馈、落实等机制。</w:t>
      </w:r>
    </w:p>
    <w:p w14:paraId="5A053A0C"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第三十九条　各级党组织和党的领导干部应当认真对待、自觉接受社会监督，利用互联网技术和信息化手段，推动党务公开、拓宽监督渠道，虚心接受群众批评。新闻媒体应当坚持党性和人民性相统一，坚持正确导向，加强舆论监督，对典型案例进行剖析，发挥警示作用。</w:t>
      </w:r>
    </w:p>
    <w:p w14:paraId="1590CA1C"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第七章　整改和保障</w:t>
      </w:r>
    </w:p>
    <w:p w14:paraId="6EA64F4A"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lastRenderedPageBreak/>
        <w:t xml:space="preserve">　　第四十条　党组织应当如实记录、集中管理党内监督中发现的问题和线索，及时了解核实，</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相应处理；不属于本级办理范围的应当移送有权限的党组织处理。</w:t>
      </w:r>
    </w:p>
    <w:p w14:paraId="7D3CAFC8"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第四十一条　党组织对监督中发现的问题应当做到条条要整改、件件有着落。整改结果应当及时报告上级党组织，必要时可以向下级党组织和党员通报，并向社会公开。</w:t>
      </w:r>
    </w:p>
    <w:p w14:paraId="1C308D0F"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对于上级党组织交办以及巡视等移交的违纪问题线索，应当及时处理，并在3个月内反馈办理情况。</w:t>
      </w:r>
    </w:p>
    <w:p w14:paraId="0DA0469A"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第四十二条　党委(党组)、纪委(纪检组)应当加强对履行党内监督责任和问题整改落实情况的监督检查，对不履行或者不正确履行党内监督职责，以及纠错、整改不力的，依照《中国共产党纪律处分条例》、《中国共产党问责条例》等规定处理。</w:t>
      </w:r>
    </w:p>
    <w:p w14:paraId="58C146BA"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第四十三条　党组织应当保障党员知情权和监督权，鼓励和支持党员在党内监督中发挥积极作用。提倡署真实姓名反映违纪事实，党组织应当为检举控告者严格保密，并以适当方式向其反馈办理情况。对干扰妨碍监督、打击报复监督者的，依纪严肃处理。</w:t>
      </w:r>
    </w:p>
    <w:p w14:paraId="09C34409"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第四十四条　党组织应当保障监督对象的申辩权、申诉权等相关权利。经调查，监督对象没有不当行为的，应当予以澄清和正名。对以监督为名侮辱、诽谤、诬陷他人的，依纪严肃处理；涉嫌犯罪的移送司法</w:t>
      </w:r>
      <w:r>
        <w:rPr>
          <w:rFonts w:ascii="微软雅黑" w:eastAsia="微软雅黑" w:hAnsi="微软雅黑" w:hint="eastAsia"/>
          <w:color w:val="333333"/>
          <w:sz w:val="27"/>
          <w:szCs w:val="27"/>
        </w:rPr>
        <w:lastRenderedPageBreak/>
        <w:t>机关处理。监督对象对处理决定不服的，可以依照党章规定提出申诉。有关党组织应当认真复议复查，并</w:t>
      </w:r>
      <w:proofErr w:type="gramStart"/>
      <w:r>
        <w:rPr>
          <w:rFonts w:ascii="微软雅黑" w:eastAsia="微软雅黑" w:hAnsi="微软雅黑" w:hint="eastAsia"/>
          <w:color w:val="333333"/>
          <w:sz w:val="27"/>
          <w:szCs w:val="27"/>
        </w:rPr>
        <w:t>作出</w:t>
      </w:r>
      <w:proofErr w:type="gramEnd"/>
      <w:r>
        <w:rPr>
          <w:rFonts w:ascii="微软雅黑" w:eastAsia="微软雅黑" w:hAnsi="微软雅黑" w:hint="eastAsia"/>
          <w:color w:val="333333"/>
          <w:sz w:val="27"/>
          <w:szCs w:val="27"/>
        </w:rPr>
        <w:t>结论。</w:t>
      </w:r>
    </w:p>
    <w:p w14:paraId="2315C76A"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w:t>
      </w:r>
      <w:r>
        <w:rPr>
          <w:rStyle w:val="a4"/>
          <w:rFonts w:ascii="微软雅黑" w:eastAsia="微软雅黑" w:hAnsi="微软雅黑" w:hint="eastAsia"/>
          <w:color w:val="333333"/>
          <w:sz w:val="27"/>
          <w:szCs w:val="27"/>
        </w:rPr>
        <w:t>第八章　附　则</w:t>
      </w:r>
    </w:p>
    <w:p w14:paraId="1590058D"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第四十五条　中央军事委员会可以根据本条例，制定相关规定。</w:t>
      </w:r>
    </w:p>
    <w:p w14:paraId="5131B61B"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第四十六条　本条例由中央纪律检查委员会负责解释。</w:t>
      </w:r>
    </w:p>
    <w:p w14:paraId="7B241960" w14:textId="77777777" w:rsidR="00F8281B" w:rsidRDefault="00F8281B" w:rsidP="00F8281B">
      <w:pPr>
        <w:pStyle w:val="a3"/>
        <w:shd w:val="clear" w:color="auto" w:fill="FFFFFF"/>
        <w:spacing w:before="300" w:beforeAutospacing="0" w:after="0" w:afterAutospacing="0" w:line="630" w:lineRule="atLeast"/>
        <w:jc w:val="both"/>
        <w:rPr>
          <w:rFonts w:ascii="微软雅黑" w:eastAsia="微软雅黑" w:hAnsi="微软雅黑" w:hint="eastAsia"/>
          <w:color w:val="333333"/>
          <w:sz w:val="27"/>
          <w:szCs w:val="27"/>
        </w:rPr>
      </w:pPr>
      <w:r>
        <w:rPr>
          <w:rFonts w:ascii="微软雅黑" w:eastAsia="微软雅黑" w:hAnsi="微软雅黑" w:hint="eastAsia"/>
          <w:color w:val="333333"/>
          <w:sz w:val="27"/>
          <w:szCs w:val="27"/>
        </w:rPr>
        <w:t xml:space="preserve">　　第四十七条　本条例自发布之日起施行。</w:t>
      </w:r>
    </w:p>
    <w:p w14:paraId="248FC85D" w14:textId="77777777" w:rsidR="00736A3F" w:rsidRPr="00F8281B" w:rsidRDefault="00736A3F">
      <w:pPr>
        <w:rPr>
          <w:rFonts w:hint="eastAsia"/>
        </w:rPr>
      </w:pPr>
      <w:bookmarkStart w:id="0" w:name="_GoBack"/>
      <w:bookmarkEnd w:id="0"/>
    </w:p>
    <w:sectPr w:rsidR="00736A3F" w:rsidRPr="00F8281B" w:rsidSect="00736A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057B92"/>
    <w:rsid w:val="00000353"/>
    <w:rsid w:val="00000C31"/>
    <w:rsid w:val="00000E86"/>
    <w:rsid w:val="00001724"/>
    <w:rsid w:val="000021A3"/>
    <w:rsid w:val="000022B3"/>
    <w:rsid w:val="00002645"/>
    <w:rsid w:val="000026D4"/>
    <w:rsid w:val="00003407"/>
    <w:rsid w:val="000039CA"/>
    <w:rsid w:val="00003FEA"/>
    <w:rsid w:val="0000464F"/>
    <w:rsid w:val="000046A1"/>
    <w:rsid w:val="00004BE6"/>
    <w:rsid w:val="00004E88"/>
    <w:rsid w:val="00004F6E"/>
    <w:rsid w:val="00005D2F"/>
    <w:rsid w:val="000060BE"/>
    <w:rsid w:val="0000656A"/>
    <w:rsid w:val="00006BB4"/>
    <w:rsid w:val="00006F3A"/>
    <w:rsid w:val="000070DE"/>
    <w:rsid w:val="0000753F"/>
    <w:rsid w:val="00007696"/>
    <w:rsid w:val="00007846"/>
    <w:rsid w:val="000078CD"/>
    <w:rsid w:val="00007BE1"/>
    <w:rsid w:val="00007DAC"/>
    <w:rsid w:val="00010569"/>
    <w:rsid w:val="000107D1"/>
    <w:rsid w:val="00010CB3"/>
    <w:rsid w:val="00011223"/>
    <w:rsid w:val="000113CA"/>
    <w:rsid w:val="00011CE6"/>
    <w:rsid w:val="00012484"/>
    <w:rsid w:val="00012C15"/>
    <w:rsid w:val="00012C2F"/>
    <w:rsid w:val="00012EB4"/>
    <w:rsid w:val="000131BE"/>
    <w:rsid w:val="00013D47"/>
    <w:rsid w:val="0001432F"/>
    <w:rsid w:val="00014AEE"/>
    <w:rsid w:val="00014BCA"/>
    <w:rsid w:val="00015131"/>
    <w:rsid w:val="000152BD"/>
    <w:rsid w:val="0001543E"/>
    <w:rsid w:val="0001552F"/>
    <w:rsid w:val="00015933"/>
    <w:rsid w:val="00015C53"/>
    <w:rsid w:val="0001638C"/>
    <w:rsid w:val="0001674D"/>
    <w:rsid w:val="00017C6C"/>
    <w:rsid w:val="0002023D"/>
    <w:rsid w:val="000204AE"/>
    <w:rsid w:val="000207DE"/>
    <w:rsid w:val="000212D4"/>
    <w:rsid w:val="00021382"/>
    <w:rsid w:val="000218B6"/>
    <w:rsid w:val="000223C8"/>
    <w:rsid w:val="00022769"/>
    <w:rsid w:val="00022990"/>
    <w:rsid w:val="000229D9"/>
    <w:rsid w:val="00022CA8"/>
    <w:rsid w:val="00022F41"/>
    <w:rsid w:val="0002331F"/>
    <w:rsid w:val="000235B9"/>
    <w:rsid w:val="000235C3"/>
    <w:rsid w:val="00023EF7"/>
    <w:rsid w:val="000245C0"/>
    <w:rsid w:val="00024758"/>
    <w:rsid w:val="00024A62"/>
    <w:rsid w:val="00025578"/>
    <w:rsid w:val="000255B5"/>
    <w:rsid w:val="00025C35"/>
    <w:rsid w:val="00025D18"/>
    <w:rsid w:val="000266F0"/>
    <w:rsid w:val="00026716"/>
    <w:rsid w:val="00027128"/>
    <w:rsid w:val="000300B8"/>
    <w:rsid w:val="00031660"/>
    <w:rsid w:val="00031C06"/>
    <w:rsid w:val="00031E47"/>
    <w:rsid w:val="00031F9B"/>
    <w:rsid w:val="000325DA"/>
    <w:rsid w:val="00032E9C"/>
    <w:rsid w:val="000335B8"/>
    <w:rsid w:val="00033A2E"/>
    <w:rsid w:val="00033AD9"/>
    <w:rsid w:val="00033CE0"/>
    <w:rsid w:val="00034305"/>
    <w:rsid w:val="00035313"/>
    <w:rsid w:val="000356FC"/>
    <w:rsid w:val="00035A61"/>
    <w:rsid w:val="00036806"/>
    <w:rsid w:val="00037298"/>
    <w:rsid w:val="00037390"/>
    <w:rsid w:val="0003745E"/>
    <w:rsid w:val="00037996"/>
    <w:rsid w:val="00037E6A"/>
    <w:rsid w:val="00037ECE"/>
    <w:rsid w:val="00040085"/>
    <w:rsid w:val="00040157"/>
    <w:rsid w:val="00040C27"/>
    <w:rsid w:val="00041966"/>
    <w:rsid w:val="00042146"/>
    <w:rsid w:val="0004221D"/>
    <w:rsid w:val="000426E1"/>
    <w:rsid w:val="00042DC8"/>
    <w:rsid w:val="00043085"/>
    <w:rsid w:val="00043B32"/>
    <w:rsid w:val="00043CD1"/>
    <w:rsid w:val="000442EA"/>
    <w:rsid w:val="000448AC"/>
    <w:rsid w:val="00044A1E"/>
    <w:rsid w:val="00044F49"/>
    <w:rsid w:val="0004532B"/>
    <w:rsid w:val="000458C6"/>
    <w:rsid w:val="0004666C"/>
    <w:rsid w:val="00050583"/>
    <w:rsid w:val="00050BE7"/>
    <w:rsid w:val="000515C5"/>
    <w:rsid w:val="0005165E"/>
    <w:rsid w:val="00051775"/>
    <w:rsid w:val="00052512"/>
    <w:rsid w:val="00052871"/>
    <w:rsid w:val="00052899"/>
    <w:rsid w:val="000530E1"/>
    <w:rsid w:val="0005418B"/>
    <w:rsid w:val="000545F4"/>
    <w:rsid w:val="00054602"/>
    <w:rsid w:val="00055CE9"/>
    <w:rsid w:val="00055D95"/>
    <w:rsid w:val="00057281"/>
    <w:rsid w:val="00057874"/>
    <w:rsid w:val="00057B80"/>
    <w:rsid w:val="00057B92"/>
    <w:rsid w:val="00060675"/>
    <w:rsid w:val="000608F5"/>
    <w:rsid w:val="00060BAD"/>
    <w:rsid w:val="00060EAC"/>
    <w:rsid w:val="0006107C"/>
    <w:rsid w:val="00061507"/>
    <w:rsid w:val="0006186B"/>
    <w:rsid w:val="00061F63"/>
    <w:rsid w:val="000621D0"/>
    <w:rsid w:val="0006274B"/>
    <w:rsid w:val="0006319E"/>
    <w:rsid w:val="00063256"/>
    <w:rsid w:val="00063C99"/>
    <w:rsid w:val="00063FAE"/>
    <w:rsid w:val="00064707"/>
    <w:rsid w:val="000650E3"/>
    <w:rsid w:val="0006514A"/>
    <w:rsid w:val="0006517A"/>
    <w:rsid w:val="00065557"/>
    <w:rsid w:val="000658CB"/>
    <w:rsid w:val="00065B43"/>
    <w:rsid w:val="00065B6A"/>
    <w:rsid w:val="000667AA"/>
    <w:rsid w:val="00066D45"/>
    <w:rsid w:val="000674D5"/>
    <w:rsid w:val="0006757A"/>
    <w:rsid w:val="00067E0C"/>
    <w:rsid w:val="00070718"/>
    <w:rsid w:val="0007109A"/>
    <w:rsid w:val="0007140E"/>
    <w:rsid w:val="000718BA"/>
    <w:rsid w:val="00071FBE"/>
    <w:rsid w:val="0007207A"/>
    <w:rsid w:val="0007220B"/>
    <w:rsid w:val="00072475"/>
    <w:rsid w:val="00072596"/>
    <w:rsid w:val="000725AA"/>
    <w:rsid w:val="00072885"/>
    <w:rsid w:val="00073691"/>
    <w:rsid w:val="000741BA"/>
    <w:rsid w:val="00074442"/>
    <w:rsid w:val="00074571"/>
    <w:rsid w:val="00074D81"/>
    <w:rsid w:val="00076266"/>
    <w:rsid w:val="0007760B"/>
    <w:rsid w:val="00077CB9"/>
    <w:rsid w:val="00080B6C"/>
    <w:rsid w:val="00080C34"/>
    <w:rsid w:val="00081D06"/>
    <w:rsid w:val="00081D2A"/>
    <w:rsid w:val="00081E8D"/>
    <w:rsid w:val="00082176"/>
    <w:rsid w:val="00082471"/>
    <w:rsid w:val="000826E1"/>
    <w:rsid w:val="00082C15"/>
    <w:rsid w:val="000832A7"/>
    <w:rsid w:val="000835AD"/>
    <w:rsid w:val="00083773"/>
    <w:rsid w:val="00083A5A"/>
    <w:rsid w:val="00084374"/>
    <w:rsid w:val="000847E6"/>
    <w:rsid w:val="0008523F"/>
    <w:rsid w:val="00085301"/>
    <w:rsid w:val="00085330"/>
    <w:rsid w:val="000861B7"/>
    <w:rsid w:val="00086735"/>
    <w:rsid w:val="00086C88"/>
    <w:rsid w:val="00086EC0"/>
    <w:rsid w:val="00086F4B"/>
    <w:rsid w:val="00086F58"/>
    <w:rsid w:val="00087414"/>
    <w:rsid w:val="0008792E"/>
    <w:rsid w:val="000900FC"/>
    <w:rsid w:val="00090D00"/>
    <w:rsid w:val="00090F64"/>
    <w:rsid w:val="000914CB"/>
    <w:rsid w:val="00092067"/>
    <w:rsid w:val="00092166"/>
    <w:rsid w:val="00092561"/>
    <w:rsid w:val="00092565"/>
    <w:rsid w:val="00092928"/>
    <w:rsid w:val="000933C5"/>
    <w:rsid w:val="000936F2"/>
    <w:rsid w:val="00093A02"/>
    <w:rsid w:val="00094015"/>
    <w:rsid w:val="000949E2"/>
    <w:rsid w:val="0009565F"/>
    <w:rsid w:val="000963DF"/>
    <w:rsid w:val="00097326"/>
    <w:rsid w:val="00097D76"/>
    <w:rsid w:val="000A095A"/>
    <w:rsid w:val="000A0C8F"/>
    <w:rsid w:val="000A0CF1"/>
    <w:rsid w:val="000A15C7"/>
    <w:rsid w:val="000A1D38"/>
    <w:rsid w:val="000A1FB7"/>
    <w:rsid w:val="000A29CD"/>
    <w:rsid w:val="000A2FCB"/>
    <w:rsid w:val="000A302F"/>
    <w:rsid w:val="000A315E"/>
    <w:rsid w:val="000A3661"/>
    <w:rsid w:val="000A3A96"/>
    <w:rsid w:val="000A3AF4"/>
    <w:rsid w:val="000A403E"/>
    <w:rsid w:val="000A4E97"/>
    <w:rsid w:val="000A4FF9"/>
    <w:rsid w:val="000A5285"/>
    <w:rsid w:val="000A55C6"/>
    <w:rsid w:val="000A5738"/>
    <w:rsid w:val="000A6192"/>
    <w:rsid w:val="000A717D"/>
    <w:rsid w:val="000A7839"/>
    <w:rsid w:val="000A7D15"/>
    <w:rsid w:val="000B02F8"/>
    <w:rsid w:val="000B084B"/>
    <w:rsid w:val="000B0897"/>
    <w:rsid w:val="000B0C60"/>
    <w:rsid w:val="000B0CE3"/>
    <w:rsid w:val="000B0DC9"/>
    <w:rsid w:val="000B0F01"/>
    <w:rsid w:val="000B1215"/>
    <w:rsid w:val="000B1261"/>
    <w:rsid w:val="000B1342"/>
    <w:rsid w:val="000B1794"/>
    <w:rsid w:val="000B191B"/>
    <w:rsid w:val="000B1B7E"/>
    <w:rsid w:val="000B1D15"/>
    <w:rsid w:val="000B1F2B"/>
    <w:rsid w:val="000B2C43"/>
    <w:rsid w:val="000B2D01"/>
    <w:rsid w:val="000B2F65"/>
    <w:rsid w:val="000B2FDA"/>
    <w:rsid w:val="000B4B82"/>
    <w:rsid w:val="000B51A1"/>
    <w:rsid w:val="000B57D6"/>
    <w:rsid w:val="000B5BF8"/>
    <w:rsid w:val="000B5E76"/>
    <w:rsid w:val="000B62BA"/>
    <w:rsid w:val="000B72CA"/>
    <w:rsid w:val="000B7B54"/>
    <w:rsid w:val="000C01DF"/>
    <w:rsid w:val="000C08A6"/>
    <w:rsid w:val="000C0C5B"/>
    <w:rsid w:val="000C0F89"/>
    <w:rsid w:val="000C193A"/>
    <w:rsid w:val="000C1D49"/>
    <w:rsid w:val="000C311A"/>
    <w:rsid w:val="000C3350"/>
    <w:rsid w:val="000C3864"/>
    <w:rsid w:val="000C38EE"/>
    <w:rsid w:val="000C3ACB"/>
    <w:rsid w:val="000C3E46"/>
    <w:rsid w:val="000C4635"/>
    <w:rsid w:val="000C475A"/>
    <w:rsid w:val="000C4B82"/>
    <w:rsid w:val="000C4CDE"/>
    <w:rsid w:val="000C51A6"/>
    <w:rsid w:val="000C5F54"/>
    <w:rsid w:val="000C6762"/>
    <w:rsid w:val="000C7BC6"/>
    <w:rsid w:val="000C7DBA"/>
    <w:rsid w:val="000D034D"/>
    <w:rsid w:val="000D0653"/>
    <w:rsid w:val="000D11CA"/>
    <w:rsid w:val="000D13BB"/>
    <w:rsid w:val="000D14E3"/>
    <w:rsid w:val="000D1708"/>
    <w:rsid w:val="000D1BEB"/>
    <w:rsid w:val="000D1D71"/>
    <w:rsid w:val="000D219B"/>
    <w:rsid w:val="000D22E4"/>
    <w:rsid w:val="000D24D9"/>
    <w:rsid w:val="000D3771"/>
    <w:rsid w:val="000D37E6"/>
    <w:rsid w:val="000D3E4E"/>
    <w:rsid w:val="000D3F0A"/>
    <w:rsid w:val="000D4622"/>
    <w:rsid w:val="000D4BDE"/>
    <w:rsid w:val="000D4CA2"/>
    <w:rsid w:val="000D4D38"/>
    <w:rsid w:val="000D52EA"/>
    <w:rsid w:val="000D588B"/>
    <w:rsid w:val="000D5B15"/>
    <w:rsid w:val="000D5D59"/>
    <w:rsid w:val="000D5F95"/>
    <w:rsid w:val="000D60D5"/>
    <w:rsid w:val="000D6344"/>
    <w:rsid w:val="000D6487"/>
    <w:rsid w:val="000D6996"/>
    <w:rsid w:val="000D6A2A"/>
    <w:rsid w:val="000D6A73"/>
    <w:rsid w:val="000D6B1E"/>
    <w:rsid w:val="000D6B8F"/>
    <w:rsid w:val="000D7038"/>
    <w:rsid w:val="000D71CF"/>
    <w:rsid w:val="000D7304"/>
    <w:rsid w:val="000D76B5"/>
    <w:rsid w:val="000D7892"/>
    <w:rsid w:val="000D7FC9"/>
    <w:rsid w:val="000E0507"/>
    <w:rsid w:val="000E087B"/>
    <w:rsid w:val="000E0BBE"/>
    <w:rsid w:val="000E0D19"/>
    <w:rsid w:val="000E0F0A"/>
    <w:rsid w:val="000E1044"/>
    <w:rsid w:val="000E116B"/>
    <w:rsid w:val="000E1D31"/>
    <w:rsid w:val="000E22A3"/>
    <w:rsid w:val="000E2462"/>
    <w:rsid w:val="000E2510"/>
    <w:rsid w:val="000E26AA"/>
    <w:rsid w:val="000E281D"/>
    <w:rsid w:val="000E285F"/>
    <w:rsid w:val="000E2869"/>
    <w:rsid w:val="000E325F"/>
    <w:rsid w:val="000E3437"/>
    <w:rsid w:val="000E3440"/>
    <w:rsid w:val="000E344B"/>
    <w:rsid w:val="000E34A1"/>
    <w:rsid w:val="000E3812"/>
    <w:rsid w:val="000E40ED"/>
    <w:rsid w:val="000E52B5"/>
    <w:rsid w:val="000E56CF"/>
    <w:rsid w:val="000E6861"/>
    <w:rsid w:val="000E6A9A"/>
    <w:rsid w:val="000E6C18"/>
    <w:rsid w:val="000F04A9"/>
    <w:rsid w:val="000F06B3"/>
    <w:rsid w:val="000F0D12"/>
    <w:rsid w:val="000F14EA"/>
    <w:rsid w:val="000F1702"/>
    <w:rsid w:val="000F177C"/>
    <w:rsid w:val="000F19D9"/>
    <w:rsid w:val="000F24AD"/>
    <w:rsid w:val="000F2E28"/>
    <w:rsid w:val="000F3649"/>
    <w:rsid w:val="000F3D9D"/>
    <w:rsid w:val="000F4364"/>
    <w:rsid w:val="000F56FF"/>
    <w:rsid w:val="000F5B17"/>
    <w:rsid w:val="000F6E26"/>
    <w:rsid w:val="000F7408"/>
    <w:rsid w:val="000F7419"/>
    <w:rsid w:val="000F7597"/>
    <w:rsid w:val="000F79E4"/>
    <w:rsid w:val="00100469"/>
    <w:rsid w:val="00100A8B"/>
    <w:rsid w:val="00100FE9"/>
    <w:rsid w:val="001011E2"/>
    <w:rsid w:val="001012EB"/>
    <w:rsid w:val="00101605"/>
    <w:rsid w:val="00101A4E"/>
    <w:rsid w:val="00101BE3"/>
    <w:rsid w:val="0010268F"/>
    <w:rsid w:val="00102B8E"/>
    <w:rsid w:val="001035A2"/>
    <w:rsid w:val="00103939"/>
    <w:rsid w:val="001039D9"/>
    <w:rsid w:val="001041EA"/>
    <w:rsid w:val="00104340"/>
    <w:rsid w:val="00104517"/>
    <w:rsid w:val="0010551D"/>
    <w:rsid w:val="001056CD"/>
    <w:rsid w:val="00105BED"/>
    <w:rsid w:val="00106410"/>
    <w:rsid w:val="00106626"/>
    <w:rsid w:val="00106A7F"/>
    <w:rsid w:val="00107606"/>
    <w:rsid w:val="00107E4C"/>
    <w:rsid w:val="001103B5"/>
    <w:rsid w:val="00110484"/>
    <w:rsid w:val="001104EC"/>
    <w:rsid w:val="00110637"/>
    <w:rsid w:val="00110B76"/>
    <w:rsid w:val="00110BA0"/>
    <w:rsid w:val="00111B4A"/>
    <w:rsid w:val="001120F8"/>
    <w:rsid w:val="001121BA"/>
    <w:rsid w:val="001125E7"/>
    <w:rsid w:val="001126CB"/>
    <w:rsid w:val="0011283C"/>
    <w:rsid w:val="00112E3A"/>
    <w:rsid w:val="001153E6"/>
    <w:rsid w:val="00115437"/>
    <w:rsid w:val="0011545C"/>
    <w:rsid w:val="00115DB2"/>
    <w:rsid w:val="00116905"/>
    <w:rsid w:val="00116C0C"/>
    <w:rsid w:val="0011735F"/>
    <w:rsid w:val="001173DD"/>
    <w:rsid w:val="0011751C"/>
    <w:rsid w:val="0011798E"/>
    <w:rsid w:val="001205B0"/>
    <w:rsid w:val="001207C8"/>
    <w:rsid w:val="00121470"/>
    <w:rsid w:val="00121570"/>
    <w:rsid w:val="00121D25"/>
    <w:rsid w:val="001224FA"/>
    <w:rsid w:val="0012284B"/>
    <w:rsid w:val="00122EF7"/>
    <w:rsid w:val="0012325F"/>
    <w:rsid w:val="0012352E"/>
    <w:rsid w:val="00123AF5"/>
    <w:rsid w:val="00123C2D"/>
    <w:rsid w:val="00123E53"/>
    <w:rsid w:val="00124284"/>
    <w:rsid w:val="001244BC"/>
    <w:rsid w:val="00125223"/>
    <w:rsid w:val="001254B6"/>
    <w:rsid w:val="0012553F"/>
    <w:rsid w:val="00125B5F"/>
    <w:rsid w:val="00125DED"/>
    <w:rsid w:val="00126C49"/>
    <w:rsid w:val="00126FB9"/>
    <w:rsid w:val="00127097"/>
    <w:rsid w:val="00127C57"/>
    <w:rsid w:val="00130133"/>
    <w:rsid w:val="00130335"/>
    <w:rsid w:val="001319A5"/>
    <w:rsid w:val="00132536"/>
    <w:rsid w:val="00132A3F"/>
    <w:rsid w:val="00132F98"/>
    <w:rsid w:val="00133081"/>
    <w:rsid w:val="0013362B"/>
    <w:rsid w:val="00133E38"/>
    <w:rsid w:val="001347B3"/>
    <w:rsid w:val="00134E2C"/>
    <w:rsid w:val="001350C3"/>
    <w:rsid w:val="00135B6F"/>
    <w:rsid w:val="0013608F"/>
    <w:rsid w:val="001363AF"/>
    <w:rsid w:val="001364BC"/>
    <w:rsid w:val="00136CBC"/>
    <w:rsid w:val="0013718F"/>
    <w:rsid w:val="001373FD"/>
    <w:rsid w:val="001376A7"/>
    <w:rsid w:val="001376FD"/>
    <w:rsid w:val="0013772A"/>
    <w:rsid w:val="00137A9F"/>
    <w:rsid w:val="0014000D"/>
    <w:rsid w:val="001401E8"/>
    <w:rsid w:val="001402E5"/>
    <w:rsid w:val="00141078"/>
    <w:rsid w:val="00141089"/>
    <w:rsid w:val="00142D18"/>
    <w:rsid w:val="00143CAF"/>
    <w:rsid w:val="00144106"/>
    <w:rsid w:val="00144859"/>
    <w:rsid w:val="001449A7"/>
    <w:rsid w:val="00144F5A"/>
    <w:rsid w:val="00144F6C"/>
    <w:rsid w:val="00144F7E"/>
    <w:rsid w:val="00145133"/>
    <w:rsid w:val="0014650C"/>
    <w:rsid w:val="00146C7A"/>
    <w:rsid w:val="00147432"/>
    <w:rsid w:val="00150B8F"/>
    <w:rsid w:val="00150F01"/>
    <w:rsid w:val="00151B88"/>
    <w:rsid w:val="00151D40"/>
    <w:rsid w:val="001536B7"/>
    <w:rsid w:val="00153A9C"/>
    <w:rsid w:val="00153D29"/>
    <w:rsid w:val="00153D67"/>
    <w:rsid w:val="001543E8"/>
    <w:rsid w:val="00154BE4"/>
    <w:rsid w:val="00154E68"/>
    <w:rsid w:val="00154F56"/>
    <w:rsid w:val="0015555C"/>
    <w:rsid w:val="00155622"/>
    <w:rsid w:val="00156063"/>
    <w:rsid w:val="00156292"/>
    <w:rsid w:val="00156591"/>
    <w:rsid w:val="00156D8D"/>
    <w:rsid w:val="00160163"/>
    <w:rsid w:val="0016055F"/>
    <w:rsid w:val="0016087D"/>
    <w:rsid w:val="00160E14"/>
    <w:rsid w:val="00161798"/>
    <w:rsid w:val="00161A0F"/>
    <w:rsid w:val="00161BCA"/>
    <w:rsid w:val="001626C7"/>
    <w:rsid w:val="00162FC2"/>
    <w:rsid w:val="00163188"/>
    <w:rsid w:val="00163995"/>
    <w:rsid w:val="00163D2C"/>
    <w:rsid w:val="00164197"/>
    <w:rsid w:val="00164508"/>
    <w:rsid w:val="0016495C"/>
    <w:rsid w:val="00164B54"/>
    <w:rsid w:val="00164E47"/>
    <w:rsid w:val="00165763"/>
    <w:rsid w:val="001658E4"/>
    <w:rsid w:val="00165A2B"/>
    <w:rsid w:val="00165F80"/>
    <w:rsid w:val="0016605C"/>
    <w:rsid w:val="0016681B"/>
    <w:rsid w:val="0016691E"/>
    <w:rsid w:val="00166A10"/>
    <w:rsid w:val="00166D08"/>
    <w:rsid w:val="00166EAC"/>
    <w:rsid w:val="00166F66"/>
    <w:rsid w:val="0016745B"/>
    <w:rsid w:val="0017011E"/>
    <w:rsid w:val="00170773"/>
    <w:rsid w:val="001708ED"/>
    <w:rsid w:val="00170A14"/>
    <w:rsid w:val="00170EF9"/>
    <w:rsid w:val="001710F7"/>
    <w:rsid w:val="001711BF"/>
    <w:rsid w:val="00171847"/>
    <w:rsid w:val="00171BBA"/>
    <w:rsid w:val="00171D56"/>
    <w:rsid w:val="0017231C"/>
    <w:rsid w:val="00172602"/>
    <w:rsid w:val="00172757"/>
    <w:rsid w:val="0017275D"/>
    <w:rsid w:val="00172962"/>
    <w:rsid w:val="00172FDB"/>
    <w:rsid w:val="001735AE"/>
    <w:rsid w:val="001736FF"/>
    <w:rsid w:val="001739EE"/>
    <w:rsid w:val="00173C80"/>
    <w:rsid w:val="00173F2F"/>
    <w:rsid w:val="00173FD9"/>
    <w:rsid w:val="00173FF0"/>
    <w:rsid w:val="001746E6"/>
    <w:rsid w:val="00175162"/>
    <w:rsid w:val="0017534C"/>
    <w:rsid w:val="00175935"/>
    <w:rsid w:val="00176541"/>
    <w:rsid w:val="00177480"/>
    <w:rsid w:val="001779E2"/>
    <w:rsid w:val="00177E56"/>
    <w:rsid w:val="00177FF0"/>
    <w:rsid w:val="001801E3"/>
    <w:rsid w:val="001805AB"/>
    <w:rsid w:val="00180CE0"/>
    <w:rsid w:val="00180CFF"/>
    <w:rsid w:val="00180E09"/>
    <w:rsid w:val="001810F1"/>
    <w:rsid w:val="00181164"/>
    <w:rsid w:val="001812B1"/>
    <w:rsid w:val="0018177A"/>
    <w:rsid w:val="001821D1"/>
    <w:rsid w:val="001825C3"/>
    <w:rsid w:val="00182803"/>
    <w:rsid w:val="001828A8"/>
    <w:rsid w:val="00182B1D"/>
    <w:rsid w:val="00182D8F"/>
    <w:rsid w:val="00183015"/>
    <w:rsid w:val="001832CF"/>
    <w:rsid w:val="001847E5"/>
    <w:rsid w:val="00184D6F"/>
    <w:rsid w:val="001858D5"/>
    <w:rsid w:val="00185D96"/>
    <w:rsid w:val="00186157"/>
    <w:rsid w:val="0018660E"/>
    <w:rsid w:val="0018675F"/>
    <w:rsid w:val="00186DA5"/>
    <w:rsid w:val="00186E47"/>
    <w:rsid w:val="00190328"/>
    <w:rsid w:val="00190C07"/>
    <w:rsid w:val="00191428"/>
    <w:rsid w:val="00191548"/>
    <w:rsid w:val="00191607"/>
    <w:rsid w:val="00191893"/>
    <w:rsid w:val="00191974"/>
    <w:rsid w:val="00191DBF"/>
    <w:rsid w:val="001921D0"/>
    <w:rsid w:val="0019251A"/>
    <w:rsid w:val="00192F1C"/>
    <w:rsid w:val="00192F7E"/>
    <w:rsid w:val="00193335"/>
    <w:rsid w:val="00193A0D"/>
    <w:rsid w:val="00193A7D"/>
    <w:rsid w:val="00193B42"/>
    <w:rsid w:val="001942FF"/>
    <w:rsid w:val="00195134"/>
    <w:rsid w:val="00195B06"/>
    <w:rsid w:val="00195CE7"/>
    <w:rsid w:val="00195FBD"/>
    <w:rsid w:val="001968D0"/>
    <w:rsid w:val="00196979"/>
    <w:rsid w:val="00196D99"/>
    <w:rsid w:val="0019781B"/>
    <w:rsid w:val="00197CBE"/>
    <w:rsid w:val="001A12BA"/>
    <w:rsid w:val="001A188A"/>
    <w:rsid w:val="001A1FBB"/>
    <w:rsid w:val="001A23D1"/>
    <w:rsid w:val="001A268B"/>
    <w:rsid w:val="001A3DA9"/>
    <w:rsid w:val="001A40FA"/>
    <w:rsid w:val="001A4B3E"/>
    <w:rsid w:val="001A4C6B"/>
    <w:rsid w:val="001A525B"/>
    <w:rsid w:val="001A5540"/>
    <w:rsid w:val="001A5879"/>
    <w:rsid w:val="001A5B71"/>
    <w:rsid w:val="001A5F5D"/>
    <w:rsid w:val="001A628B"/>
    <w:rsid w:val="001A6573"/>
    <w:rsid w:val="001A6B90"/>
    <w:rsid w:val="001B00A1"/>
    <w:rsid w:val="001B05D9"/>
    <w:rsid w:val="001B080F"/>
    <w:rsid w:val="001B1836"/>
    <w:rsid w:val="001B2B8A"/>
    <w:rsid w:val="001B31B1"/>
    <w:rsid w:val="001B34C9"/>
    <w:rsid w:val="001B424C"/>
    <w:rsid w:val="001B47D5"/>
    <w:rsid w:val="001B4C82"/>
    <w:rsid w:val="001B4F99"/>
    <w:rsid w:val="001B5413"/>
    <w:rsid w:val="001B56D1"/>
    <w:rsid w:val="001B5900"/>
    <w:rsid w:val="001B5F78"/>
    <w:rsid w:val="001B65D0"/>
    <w:rsid w:val="001B69B1"/>
    <w:rsid w:val="001B6A61"/>
    <w:rsid w:val="001B73B0"/>
    <w:rsid w:val="001B7502"/>
    <w:rsid w:val="001B7D71"/>
    <w:rsid w:val="001C13B1"/>
    <w:rsid w:val="001C1547"/>
    <w:rsid w:val="001C156E"/>
    <w:rsid w:val="001C1950"/>
    <w:rsid w:val="001C1EC4"/>
    <w:rsid w:val="001C2B72"/>
    <w:rsid w:val="001C2B85"/>
    <w:rsid w:val="001C2D72"/>
    <w:rsid w:val="001C2DB5"/>
    <w:rsid w:val="001C2E69"/>
    <w:rsid w:val="001C2EF6"/>
    <w:rsid w:val="001C3220"/>
    <w:rsid w:val="001C3E1B"/>
    <w:rsid w:val="001C4AEF"/>
    <w:rsid w:val="001C4C76"/>
    <w:rsid w:val="001C5205"/>
    <w:rsid w:val="001C57B6"/>
    <w:rsid w:val="001C59CD"/>
    <w:rsid w:val="001C5B75"/>
    <w:rsid w:val="001C5D87"/>
    <w:rsid w:val="001C6E54"/>
    <w:rsid w:val="001C717E"/>
    <w:rsid w:val="001C72E6"/>
    <w:rsid w:val="001C75F4"/>
    <w:rsid w:val="001C7F3F"/>
    <w:rsid w:val="001D01D4"/>
    <w:rsid w:val="001D0B0E"/>
    <w:rsid w:val="001D0C83"/>
    <w:rsid w:val="001D11AD"/>
    <w:rsid w:val="001D1362"/>
    <w:rsid w:val="001D1573"/>
    <w:rsid w:val="001D18A6"/>
    <w:rsid w:val="001D1C7A"/>
    <w:rsid w:val="001D2171"/>
    <w:rsid w:val="001D2389"/>
    <w:rsid w:val="001D25DC"/>
    <w:rsid w:val="001D2E00"/>
    <w:rsid w:val="001D344A"/>
    <w:rsid w:val="001D3AA0"/>
    <w:rsid w:val="001D434E"/>
    <w:rsid w:val="001D484C"/>
    <w:rsid w:val="001D4BF9"/>
    <w:rsid w:val="001D4E96"/>
    <w:rsid w:val="001D5923"/>
    <w:rsid w:val="001D5FDC"/>
    <w:rsid w:val="001D5FFE"/>
    <w:rsid w:val="001D60FF"/>
    <w:rsid w:val="001D6553"/>
    <w:rsid w:val="001D6F80"/>
    <w:rsid w:val="001D742B"/>
    <w:rsid w:val="001D774B"/>
    <w:rsid w:val="001D774C"/>
    <w:rsid w:val="001D7A30"/>
    <w:rsid w:val="001D7D88"/>
    <w:rsid w:val="001E028A"/>
    <w:rsid w:val="001E029C"/>
    <w:rsid w:val="001E04D5"/>
    <w:rsid w:val="001E1EEB"/>
    <w:rsid w:val="001E3421"/>
    <w:rsid w:val="001E3A99"/>
    <w:rsid w:val="001E3C26"/>
    <w:rsid w:val="001E407E"/>
    <w:rsid w:val="001E4653"/>
    <w:rsid w:val="001E4E95"/>
    <w:rsid w:val="001E5441"/>
    <w:rsid w:val="001E59EC"/>
    <w:rsid w:val="001E5BC9"/>
    <w:rsid w:val="001E6609"/>
    <w:rsid w:val="001E6FF9"/>
    <w:rsid w:val="001E79D1"/>
    <w:rsid w:val="001E7E18"/>
    <w:rsid w:val="001F0190"/>
    <w:rsid w:val="001F01C8"/>
    <w:rsid w:val="001F0354"/>
    <w:rsid w:val="001F0A84"/>
    <w:rsid w:val="001F0FA6"/>
    <w:rsid w:val="001F0FC0"/>
    <w:rsid w:val="001F1297"/>
    <w:rsid w:val="001F1988"/>
    <w:rsid w:val="001F1C6B"/>
    <w:rsid w:val="001F1D7D"/>
    <w:rsid w:val="001F2BD2"/>
    <w:rsid w:val="001F2C08"/>
    <w:rsid w:val="001F2CE0"/>
    <w:rsid w:val="001F2DED"/>
    <w:rsid w:val="001F2FFB"/>
    <w:rsid w:val="001F3260"/>
    <w:rsid w:val="001F33BC"/>
    <w:rsid w:val="001F3B6C"/>
    <w:rsid w:val="001F3D8C"/>
    <w:rsid w:val="001F3FE5"/>
    <w:rsid w:val="001F43A3"/>
    <w:rsid w:val="001F515D"/>
    <w:rsid w:val="001F5B06"/>
    <w:rsid w:val="001F7319"/>
    <w:rsid w:val="002005AA"/>
    <w:rsid w:val="00200ADC"/>
    <w:rsid w:val="0020168B"/>
    <w:rsid w:val="002018A1"/>
    <w:rsid w:val="0020225F"/>
    <w:rsid w:val="00202CCF"/>
    <w:rsid w:val="0020351A"/>
    <w:rsid w:val="00204158"/>
    <w:rsid w:val="002049FE"/>
    <w:rsid w:val="002056C6"/>
    <w:rsid w:val="00205EEC"/>
    <w:rsid w:val="00206B9A"/>
    <w:rsid w:val="0021049E"/>
    <w:rsid w:val="00210A65"/>
    <w:rsid w:val="00210D6E"/>
    <w:rsid w:val="00210E36"/>
    <w:rsid w:val="0021107F"/>
    <w:rsid w:val="00211BEE"/>
    <w:rsid w:val="002120C4"/>
    <w:rsid w:val="002127A0"/>
    <w:rsid w:val="00212865"/>
    <w:rsid w:val="00212E52"/>
    <w:rsid w:val="00212E8C"/>
    <w:rsid w:val="0021344D"/>
    <w:rsid w:val="00213BC2"/>
    <w:rsid w:val="002142C2"/>
    <w:rsid w:val="0021463A"/>
    <w:rsid w:val="00215701"/>
    <w:rsid w:val="00215B60"/>
    <w:rsid w:val="00216244"/>
    <w:rsid w:val="002162C1"/>
    <w:rsid w:val="00216396"/>
    <w:rsid w:val="002164E0"/>
    <w:rsid w:val="0021655C"/>
    <w:rsid w:val="00216630"/>
    <w:rsid w:val="0021688D"/>
    <w:rsid w:val="00216A63"/>
    <w:rsid w:val="00217460"/>
    <w:rsid w:val="00220415"/>
    <w:rsid w:val="00220EE5"/>
    <w:rsid w:val="00221E5C"/>
    <w:rsid w:val="0022216B"/>
    <w:rsid w:val="00222A2D"/>
    <w:rsid w:val="002234FA"/>
    <w:rsid w:val="0022366D"/>
    <w:rsid w:val="00223A0D"/>
    <w:rsid w:val="00224381"/>
    <w:rsid w:val="00225001"/>
    <w:rsid w:val="00225053"/>
    <w:rsid w:val="002250E4"/>
    <w:rsid w:val="00225180"/>
    <w:rsid w:val="00225F9B"/>
    <w:rsid w:val="0022604D"/>
    <w:rsid w:val="002261D0"/>
    <w:rsid w:val="00226B5A"/>
    <w:rsid w:val="00226BED"/>
    <w:rsid w:val="00226E2B"/>
    <w:rsid w:val="00227443"/>
    <w:rsid w:val="00227477"/>
    <w:rsid w:val="0022768D"/>
    <w:rsid w:val="00227CE0"/>
    <w:rsid w:val="00230319"/>
    <w:rsid w:val="0023032A"/>
    <w:rsid w:val="00231544"/>
    <w:rsid w:val="0023188C"/>
    <w:rsid w:val="00231FA6"/>
    <w:rsid w:val="0023204A"/>
    <w:rsid w:val="002322C2"/>
    <w:rsid w:val="00232779"/>
    <w:rsid w:val="0023288E"/>
    <w:rsid w:val="002328FF"/>
    <w:rsid w:val="00232BCF"/>
    <w:rsid w:val="00233107"/>
    <w:rsid w:val="00233910"/>
    <w:rsid w:val="00233BA5"/>
    <w:rsid w:val="002340D0"/>
    <w:rsid w:val="002346C0"/>
    <w:rsid w:val="002347A3"/>
    <w:rsid w:val="00234C2C"/>
    <w:rsid w:val="00234C87"/>
    <w:rsid w:val="0023528C"/>
    <w:rsid w:val="002353AD"/>
    <w:rsid w:val="00235725"/>
    <w:rsid w:val="0023658A"/>
    <w:rsid w:val="002377D6"/>
    <w:rsid w:val="00237879"/>
    <w:rsid w:val="00237883"/>
    <w:rsid w:val="00240061"/>
    <w:rsid w:val="002403A7"/>
    <w:rsid w:val="00240470"/>
    <w:rsid w:val="00240B5F"/>
    <w:rsid w:val="002415BD"/>
    <w:rsid w:val="00241FA5"/>
    <w:rsid w:val="002423AF"/>
    <w:rsid w:val="002438C5"/>
    <w:rsid w:val="0024412C"/>
    <w:rsid w:val="00244F89"/>
    <w:rsid w:val="00245047"/>
    <w:rsid w:val="00245081"/>
    <w:rsid w:val="00245D12"/>
    <w:rsid w:val="002465AE"/>
    <w:rsid w:val="00246B41"/>
    <w:rsid w:val="00246F88"/>
    <w:rsid w:val="00246FF8"/>
    <w:rsid w:val="002470FF"/>
    <w:rsid w:val="002478D7"/>
    <w:rsid w:val="00247D31"/>
    <w:rsid w:val="00250152"/>
    <w:rsid w:val="0025096B"/>
    <w:rsid w:val="002516E2"/>
    <w:rsid w:val="0025170D"/>
    <w:rsid w:val="00251CD9"/>
    <w:rsid w:val="00252B4C"/>
    <w:rsid w:val="002537C4"/>
    <w:rsid w:val="002541CE"/>
    <w:rsid w:val="002543AC"/>
    <w:rsid w:val="002544C6"/>
    <w:rsid w:val="00254B48"/>
    <w:rsid w:val="00254C38"/>
    <w:rsid w:val="00254DC3"/>
    <w:rsid w:val="00255070"/>
    <w:rsid w:val="00255478"/>
    <w:rsid w:val="002554D5"/>
    <w:rsid w:val="00255743"/>
    <w:rsid w:val="00255CD9"/>
    <w:rsid w:val="00255E4F"/>
    <w:rsid w:val="00255E6C"/>
    <w:rsid w:val="00257473"/>
    <w:rsid w:val="00257618"/>
    <w:rsid w:val="00257AC7"/>
    <w:rsid w:val="00257D92"/>
    <w:rsid w:val="00260C39"/>
    <w:rsid w:val="00260F16"/>
    <w:rsid w:val="002612B7"/>
    <w:rsid w:val="00262278"/>
    <w:rsid w:val="002622A6"/>
    <w:rsid w:val="00262544"/>
    <w:rsid w:val="002630B4"/>
    <w:rsid w:val="002641C8"/>
    <w:rsid w:val="002641EB"/>
    <w:rsid w:val="00264697"/>
    <w:rsid w:val="002648FD"/>
    <w:rsid w:val="00264D08"/>
    <w:rsid w:val="002654A9"/>
    <w:rsid w:val="00266182"/>
    <w:rsid w:val="0026683B"/>
    <w:rsid w:val="002669D0"/>
    <w:rsid w:val="002674D3"/>
    <w:rsid w:val="002678D8"/>
    <w:rsid w:val="00267E21"/>
    <w:rsid w:val="00270603"/>
    <w:rsid w:val="00270AD5"/>
    <w:rsid w:val="0027194A"/>
    <w:rsid w:val="00271AD0"/>
    <w:rsid w:val="00271D82"/>
    <w:rsid w:val="00271E6C"/>
    <w:rsid w:val="00271F31"/>
    <w:rsid w:val="00272E83"/>
    <w:rsid w:val="002739E1"/>
    <w:rsid w:val="00273E35"/>
    <w:rsid w:val="00274934"/>
    <w:rsid w:val="00274947"/>
    <w:rsid w:val="002759B9"/>
    <w:rsid w:val="0027623F"/>
    <w:rsid w:val="00276261"/>
    <w:rsid w:val="00276309"/>
    <w:rsid w:val="002767F6"/>
    <w:rsid w:val="00276BAE"/>
    <w:rsid w:val="00276C75"/>
    <w:rsid w:val="00276E12"/>
    <w:rsid w:val="00276F6A"/>
    <w:rsid w:val="00277487"/>
    <w:rsid w:val="0027752C"/>
    <w:rsid w:val="002776B3"/>
    <w:rsid w:val="00280171"/>
    <w:rsid w:val="002804C4"/>
    <w:rsid w:val="00280C99"/>
    <w:rsid w:val="002811C9"/>
    <w:rsid w:val="002816F5"/>
    <w:rsid w:val="00282358"/>
    <w:rsid w:val="00282881"/>
    <w:rsid w:val="00282AE6"/>
    <w:rsid w:val="00283DEC"/>
    <w:rsid w:val="0028410A"/>
    <w:rsid w:val="0028433A"/>
    <w:rsid w:val="002843C2"/>
    <w:rsid w:val="00284418"/>
    <w:rsid w:val="00284783"/>
    <w:rsid w:val="00284C4A"/>
    <w:rsid w:val="0028596A"/>
    <w:rsid w:val="00285C4F"/>
    <w:rsid w:val="0028600F"/>
    <w:rsid w:val="002860A4"/>
    <w:rsid w:val="00286A76"/>
    <w:rsid w:val="00286D0D"/>
    <w:rsid w:val="002870C1"/>
    <w:rsid w:val="00290081"/>
    <w:rsid w:val="0029069B"/>
    <w:rsid w:val="00290F10"/>
    <w:rsid w:val="00291371"/>
    <w:rsid w:val="00291507"/>
    <w:rsid w:val="00291C3F"/>
    <w:rsid w:val="00291DAA"/>
    <w:rsid w:val="00292755"/>
    <w:rsid w:val="00292D79"/>
    <w:rsid w:val="00292EC0"/>
    <w:rsid w:val="00293A1B"/>
    <w:rsid w:val="00294009"/>
    <w:rsid w:val="002940AF"/>
    <w:rsid w:val="002945A4"/>
    <w:rsid w:val="002946CE"/>
    <w:rsid w:val="002950B4"/>
    <w:rsid w:val="002950D0"/>
    <w:rsid w:val="00295431"/>
    <w:rsid w:val="002962B0"/>
    <w:rsid w:val="00296A28"/>
    <w:rsid w:val="00296BAC"/>
    <w:rsid w:val="00297589"/>
    <w:rsid w:val="00297912"/>
    <w:rsid w:val="002A070E"/>
    <w:rsid w:val="002A0CF2"/>
    <w:rsid w:val="002A1C4D"/>
    <w:rsid w:val="002A2A6D"/>
    <w:rsid w:val="002A3025"/>
    <w:rsid w:val="002A30AE"/>
    <w:rsid w:val="002A43B2"/>
    <w:rsid w:val="002A4994"/>
    <w:rsid w:val="002A4F10"/>
    <w:rsid w:val="002A5365"/>
    <w:rsid w:val="002A5795"/>
    <w:rsid w:val="002A5B9A"/>
    <w:rsid w:val="002A63C1"/>
    <w:rsid w:val="002A68F3"/>
    <w:rsid w:val="002A7009"/>
    <w:rsid w:val="002A7272"/>
    <w:rsid w:val="002A730C"/>
    <w:rsid w:val="002A7328"/>
    <w:rsid w:val="002A7368"/>
    <w:rsid w:val="002A74CA"/>
    <w:rsid w:val="002A77BD"/>
    <w:rsid w:val="002B0B9A"/>
    <w:rsid w:val="002B0F59"/>
    <w:rsid w:val="002B113E"/>
    <w:rsid w:val="002B1796"/>
    <w:rsid w:val="002B1B4E"/>
    <w:rsid w:val="002B2BB1"/>
    <w:rsid w:val="002B2E56"/>
    <w:rsid w:val="002B3219"/>
    <w:rsid w:val="002B3CD5"/>
    <w:rsid w:val="002B3F3E"/>
    <w:rsid w:val="002B44C6"/>
    <w:rsid w:val="002B4EE7"/>
    <w:rsid w:val="002B4F2C"/>
    <w:rsid w:val="002B56E2"/>
    <w:rsid w:val="002B6358"/>
    <w:rsid w:val="002B651C"/>
    <w:rsid w:val="002B653B"/>
    <w:rsid w:val="002B65D3"/>
    <w:rsid w:val="002B6C55"/>
    <w:rsid w:val="002B7385"/>
    <w:rsid w:val="002B7A88"/>
    <w:rsid w:val="002C0298"/>
    <w:rsid w:val="002C031C"/>
    <w:rsid w:val="002C0DF5"/>
    <w:rsid w:val="002C2740"/>
    <w:rsid w:val="002C4382"/>
    <w:rsid w:val="002C4F63"/>
    <w:rsid w:val="002C58F0"/>
    <w:rsid w:val="002C5ACC"/>
    <w:rsid w:val="002C5AD6"/>
    <w:rsid w:val="002C5AF8"/>
    <w:rsid w:val="002C5D22"/>
    <w:rsid w:val="002C7CF6"/>
    <w:rsid w:val="002D029A"/>
    <w:rsid w:val="002D146E"/>
    <w:rsid w:val="002D14CA"/>
    <w:rsid w:val="002D161A"/>
    <w:rsid w:val="002D23D1"/>
    <w:rsid w:val="002D2668"/>
    <w:rsid w:val="002D2902"/>
    <w:rsid w:val="002D3747"/>
    <w:rsid w:val="002D3B01"/>
    <w:rsid w:val="002D3DB5"/>
    <w:rsid w:val="002D42D4"/>
    <w:rsid w:val="002D4A22"/>
    <w:rsid w:val="002D5489"/>
    <w:rsid w:val="002D55B5"/>
    <w:rsid w:val="002D5947"/>
    <w:rsid w:val="002D5A04"/>
    <w:rsid w:val="002D5ED2"/>
    <w:rsid w:val="002D7581"/>
    <w:rsid w:val="002D7992"/>
    <w:rsid w:val="002E05F3"/>
    <w:rsid w:val="002E0844"/>
    <w:rsid w:val="002E0A1D"/>
    <w:rsid w:val="002E0C6F"/>
    <w:rsid w:val="002E0C9B"/>
    <w:rsid w:val="002E0D63"/>
    <w:rsid w:val="002E115B"/>
    <w:rsid w:val="002E16FD"/>
    <w:rsid w:val="002E19A0"/>
    <w:rsid w:val="002E1BD0"/>
    <w:rsid w:val="002E30B2"/>
    <w:rsid w:val="002E3257"/>
    <w:rsid w:val="002E34A0"/>
    <w:rsid w:val="002E3CCF"/>
    <w:rsid w:val="002E4314"/>
    <w:rsid w:val="002E44DA"/>
    <w:rsid w:val="002E46AD"/>
    <w:rsid w:val="002E47C0"/>
    <w:rsid w:val="002E484E"/>
    <w:rsid w:val="002E4BF0"/>
    <w:rsid w:val="002E4C01"/>
    <w:rsid w:val="002E4E33"/>
    <w:rsid w:val="002E56E8"/>
    <w:rsid w:val="002E5C6D"/>
    <w:rsid w:val="002F053F"/>
    <w:rsid w:val="002F0984"/>
    <w:rsid w:val="002F163E"/>
    <w:rsid w:val="002F1EAF"/>
    <w:rsid w:val="002F2225"/>
    <w:rsid w:val="002F2276"/>
    <w:rsid w:val="002F23E0"/>
    <w:rsid w:val="002F288D"/>
    <w:rsid w:val="002F3A2C"/>
    <w:rsid w:val="002F3B69"/>
    <w:rsid w:val="002F4285"/>
    <w:rsid w:val="002F4490"/>
    <w:rsid w:val="002F4563"/>
    <w:rsid w:val="002F6039"/>
    <w:rsid w:val="002F6A0A"/>
    <w:rsid w:val="002F6AE0"/>
    <w:rsid w:val="002F72AF"/>
    <w:rsid w:val="002F74C0"/>
    <w:rsid w:val="002F7804"/>
    <w:rsid w:val="00300A8A"/>
    <w:rsid w:val="00300E44"/>
    <w:rsid w:val="0030116B"/>
    <w:rsid w:val="0030131A"/>
    <w:rsid w:val="00301F9D"/>
    <w:rsid w:val="00302D89"/>
    <w:rsid w:val="00302F23"/>
    <w:rsid w:val="0030318E"/>
    <w:rsid w:val="003036D1"/>
    <w:rsid w:val="00303FEF"/>
    <w:rsid w:val="00304434"/>
    <w:rsid w:val="00304437"/>
    <w:rsid w:val="003045B9"/>
    <w:rsid w:val="00304685"/>
    <w:rsid w:val="0030487E"/>
    <w:rsid w:val="00306179"/>
    <w:rsid w:val="003066E5"/>
    <w:rsid w:val="00306F6A"/>
    <w:rsid w:val="00307A12"/>
    <w:rsid w:val="003103F2"/>
    <w:rsid w:val="003105F0"/>
    <w:rsid w:val="00310CD7"/>
    <w:rsid w:val="00313180"/>
    <w:rsid w:val="00313211"/>
    <w:rsid w:val="00313523"/>
    <w:rsid w:val="00313877"/>
    <w:rsid w:val="003148D6"/>
    <w:rsid w:val="00314C34"/>
    <w:rsid w:val="0031580A"/>
    <w:rsid w:val="00315BBD"/>
    <w:rsid w:val="00315C15"/>
    <w:rsid w:val="00315E47"/>
    <w:rsid w:val="00316016"/>
    <w:rsid w:val="00317BA0"/>
    <w:rsid w:val="00317D2C"/>
    <w:rsid w:val="00320057"/>
    <w:rsid w:val="00320ECA"/>
    <w:rsid w:val="00321147"/>
    <w:rsid w:val="003211D5"/>
    <w:rsid w:val="003228D3"/>
    <w:rsid w:val="00323849"/>
    <w:rsid w:val="00323965"/>
    <w:rsid w:val="00323B66"/>
    <w:rsid w:val="0032432C"/>
    <w:rsid w:val="0032467C"/>
    <w:rsid w:val="00324856"/>
    <w:rsid w:val="00325059"/>
    <w:rsid w:val="00325851"/>
    <w:rsid w:val="003263CF"/>
    <w:rsid w:val="0032692A"/>
    <w:rsid w:val="00326EE9"/>
    <w:rsid w:val="003275FF"/>
    <w:rsid w:val="00327951"/>
    <w:rsid w:val="00327D47"/>
    <w:rsid w:val="00327FF9"/>
    <w:rsid w:val="00331311"/>
    <w:rsid w:val="003313E0"/>
    <w:rsid w:val="00331504"/>
    <w:rsid w:val="0033159B"/>
    <w:rsid w:val="003317CE"/>
    <w:rsid w:val="00332046"/>
    <w:rsid w:val="0033246B"/>
    <w:rsid w:val="00332657"/>
    <w:rsid w:val="00332741"/>
    <w:rsid w:val="003327EC"/>
    <w:rsid w:val="00333215"/>
    <w:rsid w:val="003337D3"/>
    <w:rsid w:val="003338E7"/>
    <w:rsid w:val="00334637"/>
    <w:rsid w:val="003346D6"/>
    <w:rsid w:val="003347E0"/>
    <w:rsid w:val="00335B34"/>
    <w:rsid w:val="00335DDE"/>
    <w:rsid w:val="00335EE1"/>
    <w:rsid w:val="00336189"/>
    <w:rsid w:val="00336AD6"/>
    <w:rsid w:val="00337A67"/>
    <w:rsid w:val="00337D6B"/>
    <w:rsid w:val="00337D76"/>
    <w:rsid w:val="00337D89"/>
    <w:rsid w:val="00337F05"/>
    <w:rsid w:val="00340256"/>
    <w:rsid w:val="003409AC"/>
    <w:rsid w:val="00340E1A"/>
    <w:rsid w:val="00340EF4"/>
    <w:rsid w:val="00341216"/>
    <w:rsid w:val="003415B8"/>
    <w:rsid w:val="00341644"/>
    <w:rsid w:val="00341ADD"/>
    <w:rsid w:val="00341AEB"/>
    <w:rsid w:val="00341D20"/>
    <w:rsid w:val="00341FFB"/>
    <w:rsid w:val="0034219B"/>
    <w:rsid w:val="00342242"/>
    <w:rsid w:val="00342570"/>
    <w:rsid w:val="00342D0D"/>
    <w:rsid w:val="00343C74"/>
    <w:rsid w:val="003442EF"/>
    <w:rsid w:val="0034479C"/>
    <w:rsid w:val="00345854"/>
    <w:rsid w:val="003459A9"/>
    <w:rsid w:val="00345B8A"/>
    <w:rsid w:val="003461B0"/>
    <w:rsid w:val="00346725"/>
    <w:rsid w:val="00346EF8"/>
    <w:rsid w:val="00346FAC"/>
    <w:rsid w:val="0034759D"/>
    <w:rsid w:val="00350E81"/>
    <w:rsid w:val="00351144"/>
    <w:rsid w:val="00351C28"/>
    <w:rsid w:val="00351C50"/>
    <w:rsid w:val="0035211E"/>
    <w:rsid w:val="00352711"/>
    <w:rsid w:val="00352725"/>
    <w:rsid w:val="00352752"/>
    <w:rsid w:val="00352B02"/>
    <w:rsid w:val="00353B22"/>
    <w:rsid w:val="00354564"/>
    <w:rsid w:val="003555C3"/>
    <w:rsid w:val="003557B2"/>
    <w:rsid w:val="00355A35"/>
    <w:rsid w:val="00355AF5"/>
    <w:rsid w:val="00355E14"/>
    <w:rsid w:val="0035708F"/>
    <w:rsid w:val="003571FC"/>
    <w:rsid w:val="003572A4"/>
    <w:rsid w:val="00357C09"/>
    <w:rsid w:val="00357F8D"/>
    <w:rsid w:val="00360858"/>
    <w:rsid w:val="003612D0"/>
    <w:rsid w:val="00361404"/>
    <w:rsid w:val="00361EAF"/>
    <w:rsid w:val="00362363"/>
    <w:rsid w:val="00362ADD"/>
    <w:rsid w:val="003630DD"/>
    <w:rsid w:val="00363B80"/>
    <w:rsid w:val="00363EDD"/>
    <w:rsid w:val="00363FE9"/>
    <w:rsid w:val="003656CB"/>
    <w:rsid w:val="00365733"/>
    <w:rsid w:val="0036599C"/>
    <w:rsid w:val="00366056"/>
    <w:rsid w:val="00366263"/>
    <w:rsid w:val="003669D5"/>
    <w:rsid w:val="00371065"/>
    <w:rsid w:val="00371C28"/>
    <w:rsid w:val="00371FD3"/>
    <w:rsid w:val="00372178"/>
    <w:rsid w:val="003723CA"/>
    <w:rsid w:val="00372524"/>
    <w:rsid w:val="003728DA"/>
    <w:rsid w:val="0037313A"/>
    <w:rsid w:val="00373C64"/>
    <w:rsid w:val="0037424F"/>
    <w:rsid w:val="00374940"/>
    <w:rsid w:val="00374AE6"/>
    <w:rsid w:val="00374DB9"/>
    <w:rsid w:val="00374F25"/>
    <w:rsid w:val="00375A0A"/>
    <w:rsid w:val="00375CCA"/>
    <w:rsid w:val="00375F09"/>
    <w:rsid w:val="00375F44"/>
    <w:rsid w:val="00376876"/>
    <w:rsid w:val="00376951"/>
    <w:rsid w:val="003777A0"/>
    <w:rsid w:val="00380099"/>
    <w:rsid w:val="0038026D"/>
    <w:rsid w:val="0038033E"/>
    <w:rsid w:val="00380557"/>
    <w:rsid w:val="00380785"/>
    <w:rsid w:val="003808C6"/>
    <w:rsid w:val="00380D79"/>
    <w:rsid w:val="00381613"/>
    <w:rsid w:val="00381A96"/>
    <w:rsid w:val="00381E29"/>
    <w:rsid w:val="003825C1"/>
    <w:rsid w:val="00382CBD"/>
    <w:rsid w:val="00383144"/>
    <w:rsid w:val="0038334F"/>
    <w:rsid w:val="003842E2"/>
    <w:rsid w:val="003849D4"/>
    <w:rsid w:val="00385271"/>
    <w:rsid w:val="00385B5C"/>
    <w:rsid w:val="00385C0D"/>
    <w:rsid w:val="0038657C"/>
    <w:rsid w:val="0038686A"/>
    <w:rsid w:val="00386CFD"/>
    <w:rsid w:val="00387102"/>
    <w:rsid w:val="003874C7"/>
    <w:rsid w:val="00387545"/>
    <w:rsid w:val="00387A2B"/>
    <w:rsid w:val="0039143E"/>
    <w:rsid w:val="00391445"/>
    <w:rsid w:val="003921EA"/>
    <w:rsid w:val="00392466"/>
    <w:rsid w:val="00393CB8"/>
    <w:rsid w:val="00393CD3"/>
    <w:rsid w:val="00393F93"/>
    <w:rsid w:val="00394594"/>
    <w:rsid w:val="00394DB6"/>
    <w:rsid w:val="003962CA"/>
    <w:rsid w:val="003962F8"/>
    <w:rsid w:val="0039700B"/>
    <w:rsid w:val="003A041B"/>
    <w:rsid w:val="003A06FF"/>
    <w:rsid w:val="003A1556"/>
    <w:rsid w:val="003A185C"/>
    <w:rsid w:val="003A1C79"/>
    <w:rsid w:val="003A228C"/>
    <w:rsid w:val="003A33C6"/>
    <w:rsid w:val="003A368C"/>
    <w:rsid w:val="003A3F83"/>
    <w:rsid w:val="003A4187"/>
    <w:rsid w:val="003A4701"/>
    <w:rsid w:val="003A4DEC"/>
    <w:rsid w:val="003A530E"/>
    <w:rsid w:val="003A5B23"/>
    <w:rsid w:val="003A5D3A"/>
    <w:rsid w:val="003A5EC4"/>
    <w:rsid w:val="003A6B69"/>
    <w:rsid w:val="003A7633"/>
    <w:rsid w:val="003A7DB8"/>
    <w:rsid w:val="003A7EE2"/>
    <w:rsid w:val="003B00C2"/>
    <w:rsid w:val="003B0765"/>
    <w:rsid w:val="003B10B5"/>
    <w:rsid w:val="003B27A0"/>
    <w:rsid w:val="003B3010"/>
    <w:rsid w:val="003B3754"/>
    <w:rsid w:val="003B470B"/>
    <w:rsid w:val="003B49D3"/>
    <w:rsid w:val="003B4FC5"/>
    <w:rsid w:val="003B5533"/>
    <w:rsid w:val="003B56EA"/>
    <w:rsid w:val="003B5A0A"/>
    <w:rsid w:val="003B5FAF"/>
    <w:rsid w:val="003B704B"/>
    <w:rsid w:val="003B73F3"/>
    <w:rsid w:val="003B7DA8"/>
    <w:rsid w:val="003C0A7B"/>
    <w:rsid w:val="003C0BCF"/>
    <w:rsid w:val="003C1189"/>
    <w:rsid w:val="003C1707"/>
    <w:rsid w:val="003C1B5D"/>
    <w:rsid w:val="003C22D6"/>
    <w:rsid w:val="003C23D2"/>
    <w:rsid w:val="003C244D"/>
    <w:rsid w:val="003C25C1"/>
    <w:rsid w:val="003C330D"/>
    <w:rsid w:val="003C345C"/>
    <w:rsid w:val="003C3521"/>
    <w:rsid w:val="003C3BAC"/>
    <w:rsid w:val="003C47C7"/>
    <w:rsid w:val="003C5D58"/>
    <w:rsid w:val="003C60E2"/>
    <w:rsid w:val="003C6352"/>
    <w:rsid w:val="003C6E0A"/>
    <w:rsid w:val="003C6F88"/>
    <w:rsid w:val="003C788D"/>
    <w:rsid w:val="003C7AB8"/>
    <w:rsid w:val="003C7B35"/>
    <w:rsid w:val="003D037F"/>
    <w:rsid w:val="003D113F"/>
    <w:rsid w:val="003D14BF"/>
    <w:rsid w:val="003D176C"/>
    <w:rsid w:val="003D25A6"/>
    <w:rsid w:val="003D3116"/>
    <w:rsid w:val="003D41A4"/>
    <w:rsid w:val="003D4673"/>
    <w:rsid w:val="003D47AC"/>
    <w:rsid w:val="003D4C8D"/>
    <w:rsid w:val="003D5340"/>
    <w:rsid w:val="003D5427"/>
    <w:rsid w:val="003D57AC"/>
    <w:rsid w:val="003D5980"/>
    <w:rsid w:val="003D5B89"/>
    <w:rsid w:val="003D5D69"/>
    <w:rsid w:val="003D5F83"/>
    <w:rsid w:val="003D7969"/>
    <w:rsid w:val="003D7E2C"/>
    <w:rsid w:val="003E04CE"/>
    <w:rsid w:val="003E1287"/>
    <w:rsid w:val="003E1501"/>
    <w:rsid w:val="003E1B6F"/>
    <w:rsid w:val="003E1D4E"/>
    <w:rsid w:val="003E213B"/>
    <w:rsid w:val="003E4873"/>
    <w:rsid w:val="003E4E1F"/>
    <w:rsid w:val="003E5491"/>
    <w:rsid w:val="003E564E"/>
    <w:rsid w:val="003E566C"/>
    <w:rsid w:val="003E5970"/>
    <w:rsid w:val="003E5A8F"/>
    <w:rsid w:val="003E5B7D"/>
    <w:rsid w:val="003E5CF8"/>
    <w:rsid w:val="003E5FD1"/>
    <w:rsid w:val="003E63F6"/>
    <w:rsid w:val="003E6793"/>
    <w:rsid w:val="003E696B"/>
    <w:rsid w:val="003E6D15"/>
    <w:rsid w:val="003E7F6B"/>
    <w:rsid w:val="003F0378"/>
    <w:rsid w:val="003F0A95"/>
    <w:rsid w:val="003F0BB8"/>
    <w:rsid w:val="003F14EF"/>
    <w:rsid w:val="003F1583"/>
    <w:rsid w:val="003F24FD"/>
    <w:rsid w:val="003F323C"/>
    <w:rsid w:val="003F3388"/>
    <w:rsid w:val="003F3629"/>
    <w:rsid w:val="003F3BB3"/>
    <w:rsid w:val="003F3F0F"/>
    <w:rsid w:val="003F41C4"/>
    <w:rsid w:val="003F4375"/>
    <w:rsid w:val="003F4381"/>
    <w:rsid w:val="003F4718"/>
    <w:rsid w:val="003F5311"/>
    <w:rsid w:val="003F58CA"/>
    <w:rsid w:val="003F59C3"/>
    <w:rsid w:val="003F5B79"/>
    <w:rsid w:val="003F5FFC"/>
    <w:rsid w:val="003F6034"/>
    <w:rsid w:val="003F6220"/>
    <w:rsid w:val="003F664C"/>
    <w:rsid w:val="003F685C"/>
    <w:rsid w:val="003F6DDD"/>
    <w:rsid w:val="003F6FAF"/>
    <w:rsid w:val="003F752D"/>
    <w:rsid w:val="003F7AE8"/>
    <w:rsid w:val="00400BBC"/>
    <w:rsid w:val="00400CB9"/>
    <w:rsid w:val="00400D43"/>
    <w:rsid w:val="004011DB"/>
    <w:rsid w:val="00401605"/>
    <w:rsid w:val="00401F76"/>
    <w:rsid w:val="004038E2"/>
    <w:rsid w:val="00403B16"/>
    <w:rsid w:val="00403C11"/>
    <w:rsid w:val="004043B5"/>
    <w:rsid w:val="00404769"/>
    <w:rsid w:val="004047AD"/>
    <w:rsid w:val="004050DF"/>
    <w:rsid w:val="0040532C"/>
    <w:rsid w:val="004057EA"/>
    <w:rsid w:val="004059B7"/>
    <w:rsid w:val="00405FFE"/>
    <w:rsid w:val="0040613A"/>
    <w:rsid w:val="00406A44"/>
    <w:rsid w:val="004074B0"/>
    <w:rsid w:val="00407A43"/>
    <w:rsid w:val="00407DCF"/>
    <w:rsid w:val="0041001A"/>
    <w:rsid w:val="004109F9"/>
    <w:rsid w:val="00410C35"/>
    <w:rsid w:val="00411069"/>
    <w:rsid w:val="00412816"/>
    <w:rsid w:val="00412BE6"/>
    <w:rsid w:val="00412DAA"/>
    <w:rsid w:val="004130F3"/>
    <w:rsid w:val="00413499"/>
    <w:rsid w:val="00414024"/>
    <w:rsid w:val="004150B1"/>
    <w:rsid w:val="0041511F"/>
    <w:rsid w:val="00415215"/>
    <w:rsid w:val="0041528F"/>
    <w:rsid w:val="004160C3"/>
    <w:rsid w:val="0041621C"/>
    <w:rsid w:val="004162D8"/>
    <w:rsid w:val="00416B24"/>
    <w:rsid w:val="00416B95"/>
    <w:rsid w:val="00417084"/>
    <w:rsid w:val="004179EE"/>
    <w:rsid w:val="00417F99"/>
    <w:rsid w:val="004202A4"/>
    <w:rsid w:val="004204D0"/>
    <w:rsid w:val="0042167E"/>
    <w:rsid w:val="00421C94"/>
    <w:rsid w:val="00421D6A"/>
    <w:rsid w:val="0042226A"/>
    <w:rsid w:val="00422B82"/>
    <w:rsid w:val="004235FE"/>
    <w:rsid w:val="004236BD"/>
    <w:rsid w:val="00424BDB"/>
    <w:rsid w:val="00426214"/>
    <w:rsid w:val="00426677"/>
    <w:rsid w:val="004269EE"/>
    <w:rsid w:val="004271EF"/>
    <w:rsid w:val="0042729A"/>
    <w:rsid w:val="00427C80"/>
    <w:rsid w:val="00427D18"/>
    <w:rsid w:val="00430F14"/>
    <w:rsid w:val="00431032"/>
    <w:rsid w:val="00431ACB"/>
    <w:rsid w:val="00431B45"/>
    <w:rsid w:val="00431D98"/>
    <w:rsid w:val="00432286"/>
    <w:rsid w:val="004322D3"/>
    <w:rsid w:val="0043252E"/>
    <w:rsid w:val="004326ED"/>
    <w:rsid w:val="00432817"/>
    <w:rsid w:val="004328CE"/>
    <w:rsid w:val="00432D59"/>
    <w:rsid w:val="004330CE"/>
    <w:rsid w:val="0043318F"/>
    <w:rsid w:val="00433392"/>
    <w:rsid w:val="0043405A"/>
    <w:rsid w:val="004342D7"/>
    <w:rsid w:val="0043477C"/>
    <w:rsid w:val="00435640"/>
    <w:rsid w:val="004359B5"/>
    <w:rsid w:val="00435A57"/>
    <w:rsid w:val="00435D75"/>
    <w:rsid w:val="00435F5D"/>
    <w:rsid w:val="00437592"/>
    <w:rsid w:val="00437787"/>
    <w:rsid w:val="00437FF8"/>
    <w:rsid w:val="0044010C"/>
    <w:rsid w:val="004407C1"/>
    <w:rsid w:val="004409FF"/>
    <w:rsid w:val="00440DBB"/>
    <w:rsid w:val="004415E7"/>
    <w:rsid w:val="00441764"/>
    <w:rsid w:val="00441845"/>
    <w:rsid w:val="00441AAA"/>
    <w:rsid w:val="00441C04"/>
    <w:rsid w:val="00441C45"/>
    <w:rsid w:val="00441D1D"/>
    <w:rsid w:val="00441F37"/>
    <w:rsid w:val="00442C1D"/>
    <w:rsid w:val="00443B16"/>
    <w:rsid w:val="004442B6"/>
    <w:rsid w:val="0044532F"/>
    <w:rsid w:val="00445680"/>
    <w:rsid w:val="0044707E"/>
    <w:rsid w:val="00447090"/>
    <w:rsid w:val="004474BF"/>
    <w:rsid w:val="004477C0"/>
    <w:rsid w:val="004478A3"/>
    <w:rsid w:val="00450274"/>
    <w:rsid w:val="00451849"/>
    <w:rsid w:val="00451916"/>
    <w:rsid w:val="00451A38"/>
    <w:rsid w:val="00452A25"/>
    <w:rsid w:val="00452A54"/>
    <w:rsid w:val="00452ACC"/>
    <w:rsid w:val="00453454"/>
    <w:rsid w:val="00454645"/>
    <w:rsid w:val="00454A49"/>
    <w:rsid w:val="004551A1"/>
    <w:rsid w:val="0045523E"/>
    <w:rsid w:val="00456011"/>
    <w:rsid w:val="00456176"/>
    <w:rsid w:val="00456B9A"/>
    <w:rsid w:val="0045722D"/>
    <w:rsid w:val="0045723A"/>
    <w:rsid w:val="004573B7"/>
    <w:rsid w:val="00457558"/>
    <w:rsid w:val="004578FD"/>
    <w:rsid w:val="00457FB6"/>
    <w:rsid w:val="00460202"/>
    <w:rsid w:val="00460699"/>
    <w:rsid w:val="00460951"/>
    <w:rsid w:val="00461022"/>
    <w:rsid w:val="0046269D"/>
    <w:rsid w:val="00462AF0"/>
    <w:rsid w:val="00462C69"/>
    <w:rsid w:val="00462D8B"/>
    <w:rsid w:val="00462E21"/>
    <w:rsid w:val="00462F93"/>
    <w:rsid w:val="004633F3"/>
    <w:rsid w:val="00463475"/>
    <w:rsid w:val="00463627"/>
    <w:rsid w:val="0046383A"/>
    <w:rsid w:val="00463A67"/>
    <w:rsid w:val="00463B80"/>
    <w:rsid w:val="00463FC1"/>
    <w:rsid w:val="00464165"/>
    <w:rsid w:val="00464C4D"/>
    <w:rsid w:val="00464D14"/>
    <w:rsid w:val="0046542A"/>
    <w:rsid w:val="00465A9F"/>
    <w:rsid w:val="00465EEE"/>
    <w:rsid w:val="00466A80"/>
    <w:rsid w:val="00466B0A"/>
    <w:rsid w:val="004673B4"/>
    <w:rsid w:val="004675E2"/>
    <w:rsid w:val="00467882"/>
    <w:rsid w:val="00467DCA"/>
    <w:rsid w:val="0047038E"/>
    <w:rsid w:val="00471466"/>
    <w:rsid w:val="004716EF"/>
    <w:rsid w:val="00471ADA"/>
    <w:rsid w:val="00471BBF"/>
    <w:rsid w:val="00472D87"/>
    <w:rsid w:val="004733FC"/>
    <w:rsid w:val="004739F6"/>
    <w:rsid w:val="004745EB"/>
    <w:rsid w:val="004749CA"/>
    <w:rsid w:val="00474EFA"/>
    <w:rsid w:val="00475171"/>
    <w:rsid w:val="00475399"/>
    <w:rsid w:val="004756EE"/>
    <w:rsid w:val="0047597F"/>
    <w:rsid w:val="00475ACF"/>
    <w:rsid w:val="00475DAE"/>
    <w:rsid w:val="00475DC6"/>
    <w:rsid w:val="00475FD1"/>
    <w:rsid w:val="00476007"/>
    <w:rsid w:val="004762B6"/>
    <w:rsid w:val="00476433"/>
    <w:rsid w:val="004769A9"/>
    <w:rsid w:val="00476E6C"/>
    <w:rsid w:val="00477336"/>
    <w:rsid w:val="004776E0"/>
    <w:rsid w:val="00477729"/>
    <w:rsid w:val="00477749"/>
    <w:rsid w:val="00477D21"/>
    <w:rsid w:val="004803C3"/>
    <w:rsid w:val="0048096C"/>
    <w:rsid w:val="0048138F"/>
    <w:rsid w:val="0048151D"/>
    <w:rsid w:val="004828CA"/>
    <w:rsid w:val="00482FD0"/>
    <w:rsid w:val="00483662"/>
    <w:rsid w:val="004838DD"/>
    <w:rsid w:val="00484D1D"/>
    <w:rsid w:val="00484E27"/>
    <w:rsid w:val="00485075"/>
    <w:rsid w:val="00485B00"/>
    <w:rsid w:val="00485D9B"/>
    <w:rsid w:val="004861A5"/>
    <w:rsid w:val="00486DB1"/>
    <w:rsid w:val="0048757E"/>
    <w:rsid w:val="00487596"/>
    <w:rsid w:val="00487E55"/>
    <w:rsid w:val="00492188"/>
    <w:rsid w:val="00492CE8"/>
    <w:rsid w:val="00492FE2"/>
    <w:rsid w:val="0049318D"/>
    <w:rsid w:val="004935EC"/>
    <w:rsid w:val="0049392C"/>
    <w:rsid w:val="00493BAF"/>
    <w:rsid w:val="00494066"/>
    <w:rsid w:val="004944A5"/>
    <w:rsid w:val="004945D3"/>
    <w:rsid w:val="00494DC2"/>
    <w:rsid w:val="00494F03"/>
    <w:rsid w:val="0049523C"/>
    <w:rsid w:val="00495B60"/>
    <w:rsid w:val="00496099"/>
    <w:rsid w:val="004976E9"/>
    <w:rsid w:val="004A09A8"/>
    <w:rsid w:val="004A0FBE"/>
    <w:rsid w:val="004A1117"/>
    <w:rsid w:val="004A1326"/>
    <w:rsid w:val="004A149B"/>
    <w:rsid w:val="004A1635"/>
    <w:rsid w:val="004A1886"/>
    <w:rsid w:val="004A1909"/>
    <w:rsid w:val="004A3933"/>
    <w:rsid w:val="004A3AAC"/>
    <w:rsid w:val="004A3DF4"/>
    <w:rsid w:val="004A43DE"/>
    <w:rsid w:val="004A4D8C"/>
    <w:rsid w:val="004A5D6D"/>
    <w:rsid w:val="004A5EEC"/>
    <w:rsid w:val="004A65E6"/>
    <w:rsid w:val="004A7122"/>
    <w:rsid w:val="004A760E"/>
    <w:rsid w:val="004A77DE"/>
    <w:rsid w:val="004A791A"/>
    <w:rsid w:val="004A7B00"/>
    <w:rsid w:val="004B0169"/>
    <w:rsid w:val="004B043E"/>
    <w:rsid w:val="004B07E2"/>
    <w:rsid w:val="004B0889"/>
    <w:rsid w:val="004B08A2"/>
    <w:rsid w:val="004B0B36"/>
    <w:rsid w:val="004B0C22"/>
    <w:rsid w:val="004B180C"/>
    <w:rsid w:val="004B1C53"/>
    <w:rsid w:val="004B1E9E"/>
    <w:rsid w:val="004B2A47"/>
    <w:rsid w:val="004B2C0D"/>
    <w:rsid w:val="004B2EF8"/>
    <w:rsid w:val="004B37C4"/>
    <w:rsid w:val="004B3FE0"/>
    <w:rsid w:val="004B408A"/>
    <w:rsid w:val="004B44E3"/>
    <w:rsid w:val="004B4C6E"/>
    <w:rsid w:val="004B4CF8"/>
    <w:rsid w:val="004B4FFF"/>
    <w:rsid w:val="004B5746"/>
    <w:rsid w:val="004B5A1C"/>
    <w:rsid w:val="004B5FFA"/>
    <w:rsid w:val="004B6236"/>
    <w:rsid w:val="004B6837"/>
    <w:rsid w:val="004B6B53"/>
    <w:rsid w:val="004B7D99"/>
    <w:rsid w:val="004C1490"/>
    <w:rsid w:val="004C1C5A"/>
    <w:rsid w:val="004C1F0E"/>
    <w:rsid w:val="004C21C2"/>
    <w:rsid w:val="004C285E"/>
    <w:rsid w:val="004C2965"/>
    <w:rsid w:val="004C2C6D"/>
    <w:rsid w:val="004C30DF"/>
    <w:rsid w:val="004C39F4"/>
    <w:rsid w:val="004C3B1F"/>
    <w:rsid w:val="004C3EE0"/>
    <w:rsid w:val="004C40AB"/>
    <w:rsid w:val="004C4B11"/>
    <w:rsid w:val="004C55D6"/>
    <w:rsid w:val="004C58FA"/>
    <w:rsid w:val="004C5E2F"/>
    <w:rsid w:val="004C6007"/>
    <w:rsid w:val="004C608F"/>
    <w:rsid w:val="004C6672"/>
    <w:rsid w:val="004C6D41"/>
    <w:rsid w:val="004C7862"/>
    <w:rsid w:val="004D033E"/>
    <w:rsid w:val="004D075F"/>
    <w:rsid w:val="004D1230"/>
    <w:rsid w:val="004D2C94"/>
    <w:rsid w:val="004D2CBD"/>
    <w:rsid w:val="004D2EFB"/>
    <w:rsid w:val="004D2F4B"/>
    <w:rsid w:val="004D2FF4"/>
    <w:rsid w:val="004D37EB"/>
    <w:rsid w:val="004D38EF"/>
    <w:rsid w:val="004D3C15"/>
    <w:rsid w:val="004D3EE0"/>
    <w:rsid w:val="004D5587"/>
    <w:rsid w:val="004D564F"/>
    <w:rsid w:val="004D5686"/>
    <w:rsid w:val="004D58C9"/>
    <w:rsid w:val="004D6F3A"/>
    <w:rsid w:val="004D7C39"/>
    <w:rsid w:val="004D7DA2"/>
    <w:rsid w:val="004E026D"/>
    <w:rsid w:val="004E0294"/>
    <w:rsid w:val="004E078B"/>
    <w:rsid w:val="004E0BD3"/>
    <w:rsid w:val="004E13C4"/>
    <w:rsid w:val="004E33EE"/>
    <w:rsid w:val="004E3A9A"/>
    <w:rsid w:val="004E3F8F"/>
    <w:rsid w:val="004E4305"/>
    <w:rsid w:val="004E485F"/>
    <w:rsid w:val="004E5125"/>
    <w:rsid w:val="004E56D0"/>
    <w:rsid w:val="004E60BC"/>
    <w:rsid w:val="004E615E"/>
    <w:rsid w:val="004E626D"/>
    <w:rsid w:val="004E654D"/>
    <w:rsid w:val="004E6A9E"/>
    <w:rsid w:val="004E722D"/>
    <w:rsid w:val="004E747B"/>
    <w:rsid w:val="004E74E4"/>
    <w:rsid w:val="004F001E"/>
    <w:rsid w:val="004F0A11"/>
    <w:rsid w:val="004F0CDB"/>
    <w:rsid w:val="004F199C"/>
    <w:rsid w:val="004F1FF4"/>
    <w:rsid w:val="004F2221"/>
    <w:rsid w:val="004F2F1E"/>
    <w:rsid w:val="004F3758"/>
    <w:rsid w:val="004F38BF"/>
    <w:rsid w:val="004F3F7F"/>
    <w:rsid w:val="004F4910"/>
    <w:rsid w:val="004F5220"/>
    <w:rsid w:val="004F5389"/>
    <w:rsid w:val="004F548E"/>
    <w:rsid w:val="004F54E8"/>
    <w:rsid w:val="004F5C59"/>
    <w:rsid w:val="004F666F"/>
    <w:rsid w:val="004F6AAA"/>
    <w:rsid w:val="004F6EB8"/>
    <w:rsid w:val="004F73FE"/>
    <w:rsid w:val="004F7D0E"/>
    <w:rsid w:val="005006DC"/>
    <w:rsid w:val="00500C42"/>
    <w:rsid w:val="005011E2"/>
    <w:rsid w:val="005015A1"/>
    <w:rsid w:val="0050164B"/>
    <w:rsid w:val="005017DB"/>
    <w:rsid w:val="005019AA"/>
    <w:rsid w:val="00501AC0"/>
    <w:rsid w:val="00502C3D"/>
    <w:rsid w:val="005031F4"/>
    <w:rsid w:val="00504D0C"/>
    <w:rsid w:val="00504F22"/>
    <w:rsid w:val="005060E6"/>
    <w:rsid w:val="0050616E"/>
    <w:rsid w:val="00506367"/>
    <w:rsid w:val="00506861"/>
    <w:rsid w:val="00506A8A"/>
    <w:rsid w:val="00506E0C"/>
    <w:rsid w:val="00506E6F"/>
    <w:rsid w:val="00507041"/>
    <w:rsid w:val="0050744F"/>
    <w:rsid w:val="00507A91"/>
    <w:rsid w:val="005103C6"/>
    <w:rsid w:val="00511E0D"/>
    <w:rsid w:val="00512B19"/>
    <w:rsid w:val="00512D9B"/>
    <w:rsid w:val="00513292"/>
    <w:rsid w:val="005134CF"/>
    <w:rsid w:val="00513BF0"/>
    <w:rsid w:val="00513C75"/>
    <w:rsid w:val="00513F9D"/>
    <w:rsid w:val="005142F6"/>
    <w:rsid w:val="0051461C"/>
    <w:rsid w:val="00515B9F"/>
    <w:rsid w:val="00515D20"/>
    <w:rsid w:val="00515DFE"/>
    <w:rsid w:val="0051607C"/>
    <w:rsid w:val="005165A6"/>
    <w:rsid w:val="00516CA8"/>
    <w:rsid w:val="00516E93"/>
    <w:rsid w:val="00517047"/>
    <w:rsid w:val="00517B4F"/>
    <w:rsid w:val="00517C38"/>
    <w:rsid w:val="00517EB5"/>
    <w:rsid w:val="00517F2B"/>
    <w:rsid w:val="0052174C"/>
    <w:rsid w:val="0052190A"/>
    <w:rsid w:val="005226CE"/>
    <w:rsid w:val="00522942"/>
    <w:rsid w:val="00522B09"/>
    <w:rsid w:val="00522C69"/>
    <w:rsid w:val="00522FE0"/>
    <w:rsid w:val="005235B3"/>
    <w:rsid w:val="005244FB"/>
    <w:rsid w:val="005247F8"/>
    <w:rsid w:val="00524B83"/>
    <w:rsid w:val="00524DEF"/>
    <w:rsid w:val="005250A1"/>
    <w:rsid w:val="00525D73"/>
    <w:rsid w:val="00525FB3"/>
    <w:rsid w:val="00526621"/>
    <w:rsid w:val="00526A72"/>
    <w:rsid w:val="00526CD5"/>
    <w:rsid w:val="005271CD"/>
    <w:rsid w:val="00527AAA"/>
    <w:rsid w:val="00531B88"/>
    <w:rsid w:val="0053211A"/>
    <w:rsid w:val="005325DE"/>
    <w:rsid w:val="0053266B"/>
    <w:rsid w:val="00532712"/>
    <w:rsid w:val="00532B50"/>
    <w:rsid w:val="00532DA3"/>
    <w:rsid w:val="005334D9"/>
    <w:rsid w:val="005334ED"/>
    <w:rsid w:val="005334F4"/>
    <w:rsid w:val="00533A04"/>
    <w:rsid w:val="00533D11"/>
    <w:rsid w:val="00533FB7"/>
    <w:rsid w:val="005341D6"/>
    <w:rsid w:val="00535200"/>
    <w:rsid w:val="005353DD"/>
    <w:rsid w:val="0053611E"/>
    <w:rsid w:val="0053674A"/>
    <w:rsid w:val="00536A2B"/>
    <w:rsid w:val="00536F28"/>
    <w:rsid w:val="00537093"/>
    <w:rsid w:val="00537230"/>
    <w:rsid w:val="00537635"/>
    <w:rsid w:val="00537F9B"/>
    <w:rsid w:val="00537FD3"/>
    <w:rsid w:val="00540165"/>
    <w:rsid w:val="00540E7A"/>
    <w:rsid w:val="00541107"/>
    <w:rsid w:val="005421AD"/>
    <w:rsid w:val="00542558"/>
    <w:rsid w:val="0054272D"/>
    <w:rsid w:val="00542CB2"/>
    <w:rsid w:val="00542D30"/>
    <w:rsid w:val="00543AFD"/>
    <w:rsid w:val="0054513F"/>
    <w:rsid w:val="00545B89"/>
    <w:rsid w:val="00545FBF"/>
    <w:rsid w:val="00546AAD"/>
    <w:rsid w:val="00546C31"/>
    <w:rsid w:val="00546E92"/>
    <w:rsid w:val="005500DA"/>
    <w:rsid w:val="005504DC"/>
    <w:rsid w:val="005508B8"/>
    <w:rsid w:val="00550B63"/>
    <w:rsid w:val="0055112F"/>
    <w:rsid w:val="005518E4"/>
    <w:rsid w:val="005531CD"/>
    <w:rsid w:val="0055320E"/>
    <w:rsid w:val="00553570"/>
    <w:rsid w:val="0055362D"/>
    <w:rsid w:val="005562E9"/>
    <w:rsid w:val="00556D08"/>
    <w:rsid w:val="00557A86"/>
    <w:rsid w:val="00557D6A"/>
    <w:rsid w:val="005601A3"/>
    <w:rsid w:val="00560353"/>
    <w:rsid w:val="005606EC"/>
    <w:rsid w:val="00560995"/>
    <w:rsid w:val="005617FA"/>
    <w:rsid w:val="00563AB2"/>
    <w:rsid w:val="005647ED"/>
    <w:rsid w:val="00564A4B"/>
    <w:rsid w:val="00564E31"/>
    <w:rsid w:val="005652A5"/>
    <w:rsid w:val="00565E8C"/>
    <w:rsid w:val="005667D0"/>
    <w:rsid w:val="0056777C"/>
    <w:rsid w:val="005677E3"/>
    <w:rsid w:val="00567D48"/>
    <w:rsid w:val="0057078D"/>
    <w:rsid w:val="00570AEC"/>
    <w:rsid w:val="0057104F"/>
    <w:rsid w:val="00571158"/>
    <w:rsid w:val="0057159A"/>
    <w:rsid w:val="00571C9A"/>
    <w:rsid w:val="00571CBF"/>
    <w:rsid w:val="00572B25"/>
    <w:rsid w:val="00572BAA"/>
    <w:rsid w:val="00572EE2"/>
    <w:rsid w:val="00573185"/>
    <w:rsid w:val="0057400A"/>
    <w:rsid w:val="005747CA"/>
    <w:rsid w:val="00574C6A"/>
    <w:rsid w:val="00574C95"/>
    <w:rsid w:val="00574FC5"/>
    <w:rsid w:val="00574FCF"/>
    <w:rsid w:val="00575AE7"/>
    <w:rsid w:val="00575B05"/>
    <w:rsid w:val="00575C46"/>
    <w:rsid w:val="0057689D"/>
    <w:rsid w:val="00576B2F"/>
    <w:rsid w:val="00580307"/>
    <w:rsid w:val="0058069F"/>
    <w:rsid w:val="00580B07"/>
    <w:rsid w:val="00580D80"/>
    <w:rsid w:val="00581DEE"/>
    <w:rsid w:val="00582442"/>
    <w:rsid w:val="00582557"/>
    <w:rsid w:val="00582CB2"/>
    <w:rsid w:val="00582F9D"/>
    <w:rsid w:val="00584431"/>
    <w:rsid w:val="00584E44"/>
    <w:rsid w:val="00584EDB"/>
    <w:rsid w:val="00585028"/>
    <w:rsid w:val="00585B41"/>
    <w:rsid w:val="00585C2D"/>
    <w:rsid w:val="00585F63"/>
    <w:rsid w:val="00586738"/>
    <w:rsid w:val="00586F3D"/>
    <w:rsid w:val="00590126"/>
    <w:rsid w:val="00590D05"/>
    <w:rsid w:val="00591323"/>
    <w:rsid w:val="0059135D"/>
    <w:rsid w:val="00591B31"/>
    <w:rsid w:val="00591C41"/>
    <w:rsid w:val="00591D9C"/>
    <w:rsid w:val="0059267D"/>
    <w:rsid w:val="00592E86"/>
    <w:rsid w:val="00593BD8"/>
    <w:rsid w:val="005944A9"/>
    <w:rsid w:val="00594612"/>
    <w:rsid w:val="00594688"/>
    <w:rsid w:val="00594EB3"/>
    <w:rsid w:val="005953AF"/>
    <w:rsid w:val="005957BB"/>
    <w:rsid w:val="005960F7"/>
    <w:rsid w:val="0059763D"/>
    <w:rsid w:val="00597D37"/>
    <w:rsid w:val="005A01C6"/>
    <w:rsid w:val="005A0207"/>
    <w:rsid w:val="005A02BE"/>
    <w:rsid w:val="005A0CE8"/>
    <w:rsid w:val="005A0D28"/>
    <w:rsid w:val="005A0E63"/>
    <w:rsid w:val="005A0F6F"/>
    <w:rsid w:val="005A145C"/>
    <w:rsid w:val="005A181E"/>
    <w:rsid w:val="005A19F4"/>
    <w:rsid w:val="005A1C0E"/>
    <w:rsid w:val="005A1CB3"/>
    <w:rsid w:val="005A2065"/>
    <w:rsid w:val="005A2278"/>
    <w:rsid w:val="005A2356"/>
    <w:rsid w:val="005A2A3C"/>
    <w:rsid w:val="005A2B42"/>
    <w:rsid w:val="005A31AF"/>
    <w:rsid w:val="005A33BE"/>
    <w:rsid w:val="005A382A"/>
    <w:rsid w:val="005A3CDE"/>
    <w:rsid w:val="005A3E9F"/>
    <w:rsid w:val="005A459C"/>
    <w:rsid w:val="005A4D6C"/>
    <w:rsid w:val="005A4F6D"/>
    <w:rsid w:val="005A5E81"/>
    <w:rsid w:val="005A618C"/>
    <w:rsid w:val="005A665B"/>
    <w:rsid w:val="005A6D44"/>
    <w:rsid w:val="005A7450"/>
    <w:rsid w:val="005B08B5"/>
    <w:rsid w:val="005B0C23"/>
    <w:rsid w:val="005B15AB"/>
    <w:rsid w:val="005B1BAC"/>
    <w:rsid w:val="005B241A"/>
    <w:rsid w:val="005B2B21"/>
    <w:rsid w:val="005B2E18"/>
    <w:rsid w:val="005B3270"/>
    <w:rsid w:val="005B37FA"/>
    <w:rsid w:val="005B3E7B"/>
    <w:rsid w:val="005B40E0"/>
    <w:rsid w:val="005B46CE"/>
    <w:rsid w:val="005B5322"/>
    <w:rsid w:val="005B56EC"/>
    <w:rsid w:val="005B5C85"/>
    <w:rsid w:val="005B5EEC"/>
    <w:rsid w:val="005B62D3"/>
    <w:rsid w:val="005B62EE"/>
    <w:rsid w:val="005B65D6"/>
    <w:rsid w:val="005B69C7"/>
    <w:rsid w:val="005B6B3B"/>
    <w:rsid w:val="005B7B2A"/>
    <w:rsid w:val="005C0359"/>
    <w:rsid w:val="005C0405"/>
    <w:rsid w:val="005C0791"/>
    <w:rsid w:val="005C09E7"/>
    <w:rsid w:val="005C18D3"/>
    <w:rsid w:val="005C1A2F"/>
    <w:rsid w:val="005C1AEC"/>
    <w:rsid w:val="005C26BD"/>
    <w:rsid w:val="005C375C"/>
    <w:rsid w:val="005C4318"/>
    <w:rsid w:val="005C45FD"/>
    <w:rsid w:val="005C4CFB"/>
    <w:rsid w:val="005C50D7"/>
    <w:rsid w:val="005C5167"/>
    <w:rsid w:val="005C5440"/>
    <w:rsid w:val="005C55D0"/>
    <w:rsid w:val="005C5848"/>
    <w:rsid w:val="005C63F9"/>
    <w:rsid w:val="005C6E0F"/>
    <w:rsid w:val="005C729C"/>
    <w:rsid w:val="005C734C"/>
    <w:rsid w:val="005D0041"/>
    <w:rsid w:val="005D0921"/>
    <w:rsid w:val="005D0B9E"/>
    <w:rsid w:val="005D0E45"/>
    <w:rsid w:val="005D0E8F"/>
    <w:rsid w:val="005D2221"/>
    <w:rsid w:val="005D241C"/>
    <w:rsid w:val="005D295F"/>
    <w:rsid w:val="005D2BEC"/>
    <w:rsid w:val="005D2CD2"/>
    <w:rsid w:val="005D3463"/>
    <w:rsid w:val="005D355A"/>
    <w:rsid w:val="005D38E6"/>
    <w:rsid w:val="005D3AA9"/>
    <w:rsid w:val="005D3C61"/>
    <w:rsid w:val="005D3E28"/>
    <w:rsid w:val="005D3EAB"/>
    <w:rsid w:val="005D42A3"/>
    <w:rsid w:val="005D4AA1"/>
    <w:rsid w:val="005D543D"/>
    <w:rsid w:val="005D5A25"/>
    <w:rsid w:val="005D5B91"/>
    <w:rsid w:val="005D5BA5"/>
    <w:rsid w:val="005D5E94"/>
    <w:rsid w:val="005D6005"/>
    <w:rsid w:val="005D6743"/>
    <w:rsid w:val="005D70C1"/>
    <w:rsid w:val="005D71A4"/>
    <w:rsid w:val="005D75E3"/>
    <w:rsid w:val="005D7BCC"/>
    <w:rsid w:val="005D7D73"/>
    <w:rsid w:val="005E0C21"/>
    <w:rsid w:val="005E0CCE"/>
    <w:rsid w:val="005E0E3C"/>
    <w:rsid w:val="005E152B"/>
    <w:rsid w:val="005E154D"/>
    <w:rsid w:val="005E1EA3"/>
    <w:rsid w:val="005E1FC0"/>
    <w:rsid w:val="005E27E3"/>
    <w:rsid w:val="005E2949"/>
    <w:rsid w:val="005E2B48"/>
    <w:rsid w:val="005E302D"/>
    <w:rsid w:val="005E521E"/>
    <w:rsid w:val="005E56AB"/>
    <w:rsid w:val="005E5812"/>
    <w:rsid w:val="005E62F0"/>
    <w:rsid w:val="005E700D"/>
    <w:rsid w:val="005E7ED4"/>
    <w:rsid w:val="005F00D7"/>
    <w:rsid w:val="005F04CA"/>
    <w:rsid w:val="005F065E"/>
    <w:rsid w:val="005F0DE2"/>
    <w:rsid w:val="005F1371"/>
    <w:rsid w:val="005F19AF"/>
    <w:rsid w:val="005F2BA1"/>
    <w:rsid w:val="005F2F82"/>
    <w:rsid w:val="005F391A"/>
    <w:rsid w:val="005F3A70"/>
    <w:rsid w:val="005F3E4B"/>
    <w:rsid w:val="005F40E4"/>
    <w:rsid w:val="005F4628"/>
    <w:rsid w:val="005F46F3"/>
    <w:rsid w:val="005F5735"/>
    <w:rsid w:val="005F66FD"/>
    <w:rsid w:val="005F69F6"/>
    <w:rsid w:val="0060003E"/>
    <w:rsid w:val="006002C4"/>
    <w:rsid w:val="006011A6"/>
    <w:rsid w:val="0060124D"/>
    <w:rsid w:val="006013EC"/>
    <w:rsid w:val="00601EC5"/>
    <w:rsid w:val="00602872"/>
    <w:rsid w:val="006029B4"/>
    <w:rsid w:val="00603256"/>
    <w:rsid w:val="00603591"/>
    <w:rsid w:val="0060391C"/>
    <w:rsid w:val="00603AD2"/>
    <w:rsid w:val="00604727"/>
    <w:rsid w:val="00604D68"/>
    <w:rsid w:val="00605DF7"/>
    <w:rsid w:val="00605E65"/>
    <w:rsid w:val="006064B8"/>
    <w:rsid w:val="006066D6"/>
    <w:rsid w:val="006066EE"/>
    <w:rsid w:val="006107F2"/>
    <w:rsid w:val="00610E94"/>
    <w:rsid w:val="00610F1C"/>
    <w:rsid w:val="00610FC1"/>
    <w:rsid w:val="006113CF"/>
    <w:rsid w:val="006114E3"/>
    <w:rsid w:val="0061217A"/>
    <w:rsid w:val="00612184"/>
    <w:rsid w:val="00612608"/>
    <w:rsid w:val="00612C2B"/>
    <w:rsid w:val="0061331D"/>
    <w:rsid w:val="00613526"/>
    <w:rsid w:val="006139C6"/>
    <w:rsid w:val="006139DB"/>
    <w:rsid w:val="0061406D"/>
    <w:rsid w:val="006141A6"/>
    <w:rsid w:val="006149BC"/>
    <w:rsid w:val="00614A46"/>
    <w:rsid w:val="00614A8D"/>
    <w:rsid w:val="00616124"/>
    <w:rsid w:val="0061647B"/>
    <w:rsid w:val="00616755"/>
    <w:rsid w:val="00616869"/>
    <w:rsid w:val="006170CC"/>
    <w:rsid w:val="006176B3"/>
    <w:rsid w:val="006179DC"/>
    <w:rsid w:val="006206D0"/>
    <w:rsid w:val="006209CA"/>
    <w:rsid w:val="00620ED6"/>
    <w:rsid w:val="00620FA3"/>
    <w:rsid w:val="0062141C"/>
    <w:rsid w:val="00621BFB"/>
    <w:rsid w:val="00622209"/>
    <w:rsid w:val="006222A4"/>
    <w:rsid w:val="0062282E"/>
    <w:rsid w:val="00622FA7"/>
    <w:rsid w:val="0062324C"/>
    <w:rsid w:val="00623A61"/>
    <w:rsid w:val="00623F3C"/>
    <w:rsid w:val="00624755"/>
    <w:rsid w:val="00624AC3"/>
    <w:rsid w:val="00624CA9"/>
    <w:rsid w:val="0062538E"/>
    <w:rsid w:val="006256B5"/>
    <w:rsid w:val="0062664C"/>
    <w:rsid w:val="00626BC1"/>
    <w:rsid w:val="00626C9A"/>
    <w:rsid w:val="00626E16"/>
    <w:rsid w:val="0062709B"/>
    <w:rsid w:val="006272AA"/>
    <w:rsid w:val="0062730D"/>
    <w:rsid w:val="006275CF"/>
    <w:rsid w:val="00627662"/>
    <w:rsid w:val="00627BDD"/>
    <w:rsid w:val="0063018A"/>
    <w:rsid w:val="00630238"/>
    <w:rsid w:val="006304F6"/>
    <w:rsid w:val="00630882"/>
    <w:rsid w:val="0063110F"/>
    <w:rsid w:val="006314F1"/>
    <w:rsid w:val="00631BCD"/>
    <w:rsid w:val="00631C9C"/>
    <w:rsid w:val="0063263C"/>
    <w:rsid w:val="00632685"/>
    <w:rsid w:val="00633CCC"/>
    <w:rsid w:val="00633D9E"/>
    <w:rsid w:val="006343B1"/>
    <w:rsid w:val="006346E7"/>
    <w:rsid w:val="006348F7"/>
    <w:rsid w:val="00634A3D"/>
    <w:rsid w:val="00634FD2"/>
    <w:rsid w:val="0063581D"/>
    <w:rsid w:val="006359D1"/>
    <w:rsid w:val="00635E61"/>
    <w:rsid w:val="00636466"/>
    <w:rsid w:val="00637707"/>
    <w:rsid w:val="006377CB"/>
    <w:rsid w:val="006403C5"/>
    <w:rsid w:val="00640606"/>
    <w:rsid w:val="0064089F"/>
    <w:rsid w:val="00640A3A"/>
    <w:rsid w:val="00640A88"/>
    <w:rsid w:val="00640C70"/>
    <w:rsid w:val="0064259A"/>
    <w:rsid w:val="00643703"/>
    <w:rsid w:val="00643C64"/>
    <w:rsid w:val="00644E34"/>
    <w:rsid w:val="00645232"/>
    <w:rsid w:val="00645684"/>
    <w:rsid w:val="00645C0A"/>
    <w:rsid w:val="0064694B"/>
    <w:rsid w:val="00647B8C"/>
    <w:rsid w:val="00650D3F"/>
    <w:rsid w:val="00650E23"/>
    <w:rsid w:val="006512C7"/>
    <w:rsid w:val="006515DA"/>
    <w:rsid w:val="00651652"/>
    <w:rsid w:val="00652684"/>
    <w:rsid w:val="006529E4"/>
    <w:rsid w:val="00652DC6"/>
    <w:rsid w:val="00653295"/>
    <w:rsid w:val="0065347D"/>
    <w:rsid w:val="006536F9"/>
    <w:rsid w:val="00653A00"/>
    <w:rsid w:val="006543E7"/>
    <w:rsid w:val="00654590"/>
    <w:rsid w:val="00654AC8"/>
    <w:rsid w:val="00654F27"/>
    <w:rsid w:val="00655946"/>
    <w:rsid w:val="00655C30"/>
    <w:rsid w:val="00655E82"/>
    <w:rsid w:val="00655F62"/>
    <w:rsid w:val="006565AF"/>
    <w:rsid w:val="00656699"/>
    <w:rsid w:val="006567B8"/>
    <w:rsid w:val="00656D7F"/>
    <w:rsid w:val="00657286"/>
    <w:rsid w:val="00657D8D"/>
    <w:rsid w:val="00660105"/>
    <w:rsid w:val="006603D4"/>
    <w:rsid w:val="006618C1"/>
    <w:rsid w:val="0066198B"/>
    <w:rsid w:val="00662541"/>
    <w:rsid w:val="00662C97"/>
    <w:rsid w:val="006638EF"/>
    <w:rsid w:val="0066402E"/>
    <w:rsid w:val="0066518E"/>
    <w:rsid w:val="0066640A"/>
    <w:rsid w:val="00666462"/>
    <w:rsid w:val="0066646B"/>
    <w:rsid w:val="00666474"/>
    <w:rsid w:val="00666802"/>
    <w:rsid w:val="00666A96"/>
    <w:rsid w:val="0067054D"/>
    <w:rsid w:val="00670568"/>
    <w:rsid w:val="00670C7D"/>
    <w:rsid w:val="006712CD"/>
    <w:rsid w:val="006716F8"/>
    <w:rsid w:val="006719C3"/>
    <w:rsid w:val="0067233A"/>
    <w:rsid w:val="00672BF1"/>
    <w:rsid w:val="006731A0"/>
    <w:rsid w:val="00673621"/>
    <w:rsid w:val="00673707"/>
    <w:rsid w:val="00673886"/>
    <w:rsid w:val="00674BE3"/>
    <w:rsid w:val="00674D53"/>
    <w:rsid w:val="0067683E"/>
    <w:rsid w:val="00676BC3"/>
    <w:rsid w:val="006771D0"/>
    <w:rsid w:val="00677F60"/>
    <w:rsid w:val="00677F71"/>
    <w:rsid w:val="006804EB"/>
    <w:rsid w:val="00680D77"/>
    <w:rsid w:val="006818BF"/>
    <w:rsid w:val="0068249A"/>
    <w:rsid w:val="00682890"/>
    <w:rsid w:val="00682C96"/>
    <w:rsid w:val="0068352F"/>
    <w:rsid w:val="0068477A"/>
    <w:rsid w:val="00684A55"/>
    <w:rsid w:val="00684FCB"/>
    <w:rsid w:val="006854C6"/>
    <w:rsid w:val="006856C6"/>
    <w:rsid w:val="0068635E"/>
    <w:rsid w:val="00686931"/>
    <w:rsid w:val="00687237"/>
    <w:rsid w:val="00687CF9"/>
    <w:rsid w:val="00690302"/>
    <w:rsid w:val="006908CB"/>
    <w:rsid w:val="006914F9"/>
    <w:rsid w:val="00691677"/>
    <w:rsid w:val="00691867"/>
    <w:rsid w:val="00691A9C"/>
    <w:rsid w:val="00691B4B"/>
    <w:rsid w:val="00691C5F"/>
    <w:rsid w:val="006923F2"/>
    <w:rsid w:val="00692563"/>
    <w:rsid w:val="00692F11"/>
    <w:rsid w:val="00693E80"/>
    <w:rsid w:val="00693E8C"/>
    <w:rsid w:val="00694C84"/>
    <w:rsid w:val="00695B8A"/>
    <w:rsid w:val="00695BBE"/>
    <w:rsid w:val="00695C28"/>
    <w:rsid w:val="00696037"/>
    <w:rsid w:val="006967F3"/>
    <w:rsid w:val="00696A0A"/>
    <w:rsid w:val="00697283"/>
    <w:rsid w:val="006A043F"/>
    <w:rsid w:val="006A05AF"/>
    <w:rsid w:val="006A06E6"/>
    <w:rsid w:val="006A095D"/>
    <w:rsid w:val="006A1C15"/>
    <w:rsid w:val="006A28F2"/>
    <w:rsid w:val="006A2990"/>
    <w:rsid w:val="006A2C76"/>
    <w:rsid w:val="006A3466"/>
    <w:rsid w:val="006A4539"/>
    <w:rsid w:val="006A4920"/>
    <w:rsid w:val="006A559A"/>
    <w:rsid w:val="006A5845"/>
    <w:rsid w:val="006A5D68"/>
    <w:rsid w:val="006A6C99"/>
    <w:rsid w:val="006A6E60"/>
    <w:rsid w:val="006A78BD"/>
    <w:rsid w:val="006A7A27"/>
    <w:rsid w:val="006A7FA8"/>
    <w:rsid w:val="006B016A"/>
    <w:rsid w:val="006B04A2"/>
    <w:rsid w:val="006B0500"/>
    <w:rsid w:val="006B0A73"/>
    <w:rsid w:val="006B0AA4"/>
    <w:rsid w:val="006B0AFC"/>
    <w:rsid w:val="006B18F1"/>
    <w:rsid w:val="006B1B55"/>
    <w:rsid w:val="006B225E"/>
    <w:rsid w:val="006B25F4"/>
    <w:rsid w:val="006B31D8"/>
    <w:rsid w:val="006B38A9"/>
    <w:rsid w:val="006B3BFA"/>
    <w:rsid w:val="006B415E"/>
    <w:rsid w:val="006B41C9"/>
    <w:rsid w:val="006B41E5"/>
    <w:rsid w:val="006B4FDC"/>
    <w:rsid w:val="006B5275"/>
    <w:rsid w:val="006B6069"/>
    <w:rsid w:val="006B6B11"/>
    <w:rsid w:val="006B6D29"/>
    <w:rsid w:val="006B7392"/>
    <w:rsid w:val="006B756E"/>
    <w:rsid w:val="006B7B95"/>
    <w:rsid w:val="006B7D13"/>
    <w:rsid w:val="006C0366"/>
    <w:rsid w:val="006C0B28"/>
    <w:rsid w:val="006C0C27"/>
    <w:rsid w:val="006C1199"/>
    <w:rsid w:val="006C13F9"/>
    <w:rsid w:val="006C2EE6"/>
    <w:rsid w:val="006C3D10"/>
    <w:rsid w:val="006C3E1A"/>
    <w:rsid w:val="006C4A4C"/>
    <w:rsid w:val="006C4C3A"/>
    <w:rsid w:val="006C5D4F"/>
    <w:rsid w:val="006C666F"/>
    <w:rsid w:val="006C6AC0"/>
    <w:rsid w:val="006C710A"/>
    <w:rsid w:val="006C7538"/>
    <w:rsid w:val="006C7A31"/>
    <w:rsid w:val="006C7E28"/>
    <w:rsid w:val="006D0002"/>
    <w:rsid w:val="006D0E1F"/>
    <w:rsid w:val="006D2498"/>
    <w:rsid w:val="006D2585"/>
    <w:rsid w:val="006D2792"/>
    <w:rsid w:val="006D2AFF"/>
    <w:rsid w:val="006D2C4A"/>
    <w:rsid w:val="006D2D30"/>
    <w:rsid w:val="006D2E51"/>
    <w:rsid w:val="006D2FEF"/>
    <w:rsid w:val="006D39CE"/>
    <w:rsid w:val="006D3FFD"/>
    <w:rsid w:val="006D419E"/>
    <w:rsid w:val="006D4297"/>
    <w:rsid w:val="006D4584"/>
    <w:rsid w:val="006D4B8D"/>
    <w:rsid w:val="006D4CC0"/>
    <w:rsid w:val="006D536E"/>
    <w:rsid w:val="006D5902"/>
    <w:rsid w:val="006D6B3B"/>
    <w:rsid w:val="006D6C57"/>
    <w:rsid w:val="006D7EDD"/>
    <w:rsid w:val="006E0032"/>
    <w:rsid w:val="006E0A9D"/>
    <w:rsid w:val="006E1346"/>
    <w:rsid w:val="006E214D"/>
    <w:rsid w:val="006E295E"/>
    <w:rsid w:val="006E2B8E"/>
    <w:rsid w:val="006E3307"/>
    <w:rsid w:val="006E387A"/>
    <w:rsid w:val="006E4678"/>
    <w:rsid w:val="006E469E"/>
    <w:rsid w:val="006E4E97"/>
    <w:rsid w:val="006E53F8"/>
    <w:rsid w:val="006E5B24"/>
    <w:rsid w:val="006E6A83"/>
    <w:rsid w:val="006E6C56"/>
    <w:rsid w:val="006E74AA"/>
    <w:rsid w:val="006E7BC9"/>
    <w:rsid w:val="006E7DA6"/>
    <w:rsid w:val="006E7FAC"/>
    <w:rsid w:val="006F01CF"/>
    <w:rsid w:val="006F020E"/>
    <w:rsid w:val="006F0733"/>
    <w:rsid w:val="006F0B9E"/>
    <w:rsid w:val="006F0C0E"/>
    <w:rsid w:val="006F0C9E"/>
    <w:rsid w:val="006F1687"/>
    <w:rsid w:val="006F1CF8"/>
    <w:rsid w:val="006F2C5D"/>
    <w:rsid w:val="006F3018"/>
    <w:rsid w:val="006F3461"/>
    <w:rsid w:val="006F3564"/>
    <w:rsid w:val="006F3985"/>
    <w:rsid w:val="006F3C05"/>
    <w:rsid w:val="006F41C8"/>
    <w:rsid w:val="006F4D90"/>
    <w:rsid w:val="006F5F7A"/>
    <w:rsid w:val="006F618C"/>
    <w:rsid w:val="006F6E58"/>
    <w:rsid w:val="006F7A1C"/>
    <w:rsid w:val="006F7F46"/>
    <w:rsid w:val="00700555"/>
    <w:rsid w:val="007006A7"/>
    <w:rsid w:val="00700B6E"/>
    <w:rsid w:val="00700FA5"/>
    <w:rsid w:val="00701C3A"/>
    <w:rsid w:val="00702E0D"/>
    <w:rsid w:val="0070307B"/>
    <w:rsid w:val="0070420C"/>
    <w:rsid w:val="00704397"/>
    <w:rsid w:val="00704A84"/>
    <w:rsid w:val="00704C73"/>
    <w:rsid w:val="00706598"/>
    <w:rsid w:val="007067FD"/>
    <w:rsid w:val="00706AD9"/>
    <w:rsid w:val="00706E8D"/>
    <w:rsid w:val="00706F14"/>
    <w:rsid w:val="007079B8"/>
    <w:rsid w:val="00707A5D"/>
    <w:rsid w:val="00710751"/>
    <w:rsid w:val="00710F29"/>
    <w:rsid w:val="00711307"/>
    <w:rsid w:val="0071133C"/>
    <w:rsid w:val="00711A2A"/>
    <w:rsid w:val="00711BFA"/>
    <w:rsid w:val="00711D77"/>
    <w:rsid w:val="007129C7"/>
    <w:rsid w:val="007129E2"/>
    <w:rsid w:val="00712EB0"/>
    <w:rsid w:val="00712EB5"/>
    <w:rsid w:val="00713276"/>
    <w:rsid w:val="0071472E"/>
    <w:rsid w:val="00714D7C"/>
    <w:rsid w:val="00714DD7"/>
    <w:rsid w:val="0071538D"/>
    <w:rsid w:val="00715486"/>
    <w:rsid w:val="00715892"/>
    <w:rsid w:val="00715CE6"/>
    <w:rsid w:val="007161D8"/>
    <w:rsid w:val="00717402"/>
    <w:rsid w:val="00717B7B"/>
    <w:rsid w:val="00720683"/>
    <w:rsid w:val="00721165"/>
    <w:rsid w:val="00721B35"/>
    <w:rsid w:val="00721B7C"/>
    <w:rsid w:val="00721C72"/>
    <w:rsid w:val="007221DC"/>
    <w:rsid w:val="00722D3F"/>
    <w:rsid w:val="007233A1"/>
    <w:rsid w:val="00723553"/>
    <w:rsid w:val="00723AB3"/>
    <w:rsid w:val="007242B4"/>
    <w:rsid w:val="00724E92"/>
    <w:rsid w:val="007258A2"/>
    <w:rsid w:val="00725B4D"/>
    <w:rsid w:val="00725F19"/>
    <w:rsid w:val="0072653A"/>
    <w:rsid w:val="00726935"/>
    <w:rsid w:val="00727069"/>
    <w:rsid w:val="00727A09"/>
    <w:rsid w:val="00727CF1"/>
    <w:rsid w:val="00727FFD"/>
    <w:rsid w:val="0073021A"/>
    <w:rsid w:val="00730B21"/>
    <w:rsid w:val="00730C5E"/>
    <w:rsid w:val="00730D19"/>
    <w:rsid w:val="007311E0"/>
    <w:rsid w:val="00731276"/>
    <w:rsid w:val="007313CB"/>
    <w:rsid w:val="007326DC"/>
    <w:rsid w:val="00732CD0"/>
    <w:rsid w:val="007331D3"/>
    <w:rsid w:val="007332AA"/>
    <w:rsid w:val="00733616"/>
    <w:rsid w:val="00733DB0"/>
    <w:rsid w:val="00733DB7"/>
    <w:rsid w:val="00733EC5"/>
    <w:rsid w:val="0073419A"/>
    <w:rsid w:val="007345AD"/>
    <w:rsid w:val="007348D4"/>
    <w:rsid w:val="00734D3A"/>
    <w:rsid w:val="00736070"/>
    <w:rsid w:val="007366C3"/>
    <w:rsid w:val="00736A3F"/>
    <w:rsid w:val="00736A6B"/>
    <w:rsid w:val="00736A71"/>
    <w:rsid w:val="00736D9B"/>
    <w:rsid w:val="00736DC1"/>
    <w:rsid w:val="00737113"/>
    <w:rsid w:val="007377B4"/>
    <w:rsid w:val="00740FAE"/>
    <w:rsid w:val="0074187B"/>
    <w:rsid w:val="00741A10"/>
    <w:rsid w:val="00741D13"/>
    <w:rsid w:val="0074242C"/>
    <w:rsid w:val="00742B3F"/>
    <w:rsid w:val="00743582"/>
    <w:rsid w:val="007437C3"/>
    <w:rsid w:val="007456B2"/>
    <w:rsid w:val="007456CF"/>
    <w:rsid w:val="007458ED"/>
    <w:rsid w:val="007468F6"/>
    <w:rsid w:val="00746CC6"/>
    <w:rsid w:val="00746EB3"/>
    <w:rsid w:val="00747135"/>
    <w:rsid w:val="00747BE7"/>
    <w:rsid w:val="007500E5"/>
    <w:rsid w:val="0075032B"/>
    <w:rsid w:val="00750854"/>
    <w:rsid w:val="00750BF5"/>
    <w:rsid w:val="00751B22"/>
    <w:rsid w:val="0075268F"/>
    <w:rsid w:val="00752D1C"/>
    <w:rsid w:val="00752DC5"/>
    <w:rsid w:val="007532DE"/>
    <w:rsid w:val="00754C56"/>
    <w:rsid w:val="00754CA8"/>
    <w:rsid w:val="00754E55"/>
    <w:rsid w:val="00755265"/>
    <w:rsid w:val="00755896"/>
    <w:rsid w:val="007569DC"/>
    <w:rsid w:val="00757104"/>
    <w:rsid w:val="007571B5"/>
    <w:rsid w:val="007574B7"/>
    <w:rsid w:val="00757582"/>
    <w:rsid w:val="007577F7"/>
    <w:rsid w:val="00757BB8"/>
    <w:rsid w:val="00760BF7"/>
    <w:rsid w:val="00760DC4"/>
    <w:rsid w:val="0076106F"/>
    <w:rsid w:val="00761D9A"/>
    <w:rsid w:val="00762A82"/>
    <w:rsid w:val="00764008"/>
    <w:rsid w:val="00764ED3"/>
    <w:rsid w:val="00765B86"/>
    <w:rsid w:val="00766656"/>
    <w:rsid w:val="00766B90"/>
    <w:rsid w:val="0076704E"/>
    <w:rsid w:val="00767AC1"/>
    <w:rsid w:val="00767CC9"/>
    <w:rsid w:val="00770282"/>
    <w:rsid w:val="00770D65"/>
    <w:rsid w:val="007710B1"/>
    <w:rsid w:val="0077161A"/>
    <w:rsid w:val="0077199C"/>
    <w:rsid w:val="00771B38"/>
    <w:rsid w:val="00771C27"/>
    <w:rsid w:val="00772CF2"/>
    <w:rsid w:val="00772E2C"/>
    <w:rsid w:val="00772E64"/>
    <w:rsid w:val="00773CCD"/>
    <w:rsid w:val="00775021"/>
    <w:rsid w:val="007750CB"/>
    <w:rsid w:val="007767EE"/>
    <w:rsid w:val="007768B7"/>
    <w:rsid w:val="00776C33"/>
    <w:rsid w:val="00777901"/>
    <w:rsid w:val="0078014D"/>
    <w:rsid w:val="0078085D"/>
    <w:rsid w:val="00780A43"/>
    <w:rsid w:val="00780A8A"/>
    <w:rsid w:val="007816A2"/>
    <w:rsid w:val="0078237E"/>
    <w:rsid w:val="00782AE0"/>
    <w:rsid w:val="00782E1A"/>
    <w:rsid w:val="00782F83"/>
    <w:rsid w:val="00783023"/>
    <w:rsid w:val="0078348F"/>
    <w:rsid w:val="007835CB"/>
    <w:rsid w:val="00783F37"/>
    <w:rsid w:val="007841E1"/>
    <w:rsid w:val="0078421A"/>
    <w:rsid w:val="007842A6"/>
    <w:rsid w:val="00784B9D"/>
    <w:rsid w:val="00785251"/>
    <w:rsid w:val="0078525C"/>
    <w:rsid w:val="00785B4F"/>
    <w:rsid w:val="00785C43"/>
    <w:rsid w:val="007868F8"/>
    <w:rsid w:val="00786D10"/>
    <w:rsid w:val="00787316"/>
    <w:rsid w:val="00787D39"/>
    <w:rsid w:val="00790240"/>
    <w:rsid w:val="00790A07"/>
    <w:rsid w:val="00791356"/>
    <w:rsid w:val="00791660"/>
    <w:rsid w:val="00791E43"/>
    <w:rsid w:val="00792103"/>
    <w:rsid w:val="00792175"/>
    <w:rsid w:val="00792A3C"/>
    <w:rsid w:val="00792D2B"/>
    <w:rsid w:val="00793159"/>
    <w:rsid w:val="0079360E"/>
    <w:rsid w:val="0079434B"/>
    <w:rsid w:val="007944C7"/>
    <w:rsid w:val="00795535"/>
    <w:rsid w:val="00795AA9"/>
    <w:rsid w:val="00795FAF"/>
    <w:rsid w:val="00796103"/>
    <w:rsid w:val="007965E2"/>
    <w:rsid w:val="0079694D"/>
    <w:rsid w:val="00796F48"/>
    <w:rsid w:val="007971A2"/>
    <w:rsid w:val="00797223"/>
    <w:rsid w:val="007A00AF"/>
    <w:rsid w:val="007A00DA"/>
    <w:rsid w:val="007A07DC"/>
    <w:rsid w:val="007A0AF7"/>
    <w:rsid w:val="007A0F04"/>
    <w:rsid w:val="007A11AC"/>
    <w:rsid w:val="007A12AA"/>
    <w:rsid w:val="007A1495"/>
    <w:rsid w:val="007A1656"/>
    <w:rsid w:val="007A2132"/>
    <w:rsid w:val="007A221A"/>
    <w:rsid w:val="007A26D9"/>
    <w:rsid w:val="007A2714"/>
    <w:rsid w:val="007A2ED2"/>
    <w:rsid w:val="007A3ABF"/>
    <w:rsid w:val="007A45C0"/>
    <w:rsid w:val="007A4D18"/>
    <w:rsid w:val="007A526B"/>
    <w:rsid w:val="007A555F"/>
    <w:rsid w:val="007A5699"/>
    <w:rsid w:val="007A573C"/>
    <w:rsid w:val="007A60A4"/>
    <w:rsid w:val="007A6149"/>
    <w:rsid w:val="007A6E98"/>
    <w:rsid w:val="007A75ED"/>
    <w:rsid w:val="007A7BA8"/>
    <w:rsid w:val="007A7EEF"/>
    <w:rsid w:val="007A7FDF"/>
    <w:rsid w:val="007B0179"/>
    <w:rsid w:val="007B0F80"/>
    <w:rsid w:val="007B1256"/>
    <w:rsid w:val="007B17B0"/>
    <w:rsid w:val="007B182E"/>
    <w:rsid w:val="007B1D5A"/>
    <w:rsid w:val="007B1D7D"/>
    <w:rsid w:val="007B2073"/>
    <w:rsid w:val="007B284E"/>
    <w:rsid w:val="007B29CE"/>
    <w:rsid w:val="007B2D71"/>
    <w:rsid w:val="007B339C"/>
    <w:rsid w:val="007B4FA6"/>
    <w:rsid w:val="007B5236"/>
    <w:rsid w:val="007B5638"/>
    <w:rsid w:val="007B6138"/>
    <w:rsid w:val="007B66A7"/>
    <w:rsid w:val="007B67D7"/>
    <w:rsid w:val="007B6C6F"/>
    <w:rsid w:val="007B7513"/>
    <w:rsid w:val="007B78FF"/>
    <w:rsid w:val="007C0545"/>
    <w:rsid w:val="007C102F"/>
    <w:rsid w:val="007C1B5C"/>
    <w:rsid w:val="007C1DBD"/>
    <w:rsid w:val="007C1E6B"/>
    <w:rsid w:val="007C21FF"/>
    <w:rsid w:val="007C3CC5"/>
    <w:rsid w:val="007C418E"/>
    <w:rsid w:val="007C4B75"/>
    <w:rsid w:val="007C4E17"/>
    <w:rsid w:val="007C59CA"/>
    <w:rsid w:val="007C5A17"/>
    <w:rsid w:val="007C6772"/>
    <w:rsid w:val="007C695A"/>
    <w:rsid w:val="007C6F1A"/>
    <w:rsid w:val="007C7E72"/>
    <w:rsid w:val="007C7F24"/>
    <w:rsid w:val="007D0617"/>
    <w:rsid w:val="007D0D55"/>
    <w:rsid w:val="007D1831"/>
    <w:rsid w:val="007D2442"/>
    <w:rsid w:val="007D24FE"/>
    <w:rsid w:val="007D3659"/>
    <w:rsid w:val="007D3DDF"/>
    <w:rsid w:val="007D3FBB"/>
    <w:rsid w:val="007D4ABE"/>
    <w:rsid w:val="007D609D"/>
    <w:rsid w:val="007D675A"/>
    <w:rsid w:val="007D6BC0"/>
    <w:rsid w:val="007D796A"/>
    <w:rsid w:val="007D7DCA"/>
    <w:rsid w:val="007E0427"/>
    <w:rsid w:val="007E0CCE"/>
    <w:rsid w:val="007E0DDF"/>
    <w:rsid w:val="007E0E3D"/>
    <w:rsid w:val="007E12AD"/>
    <w:rsid w:val="007E1E54"/>
    <w:rsid w:val="007E2524"/>
    <w:rsid w:val="007E29C7"/>
    <w:rsid w:val="007E2A2B"/>
    <w:rsid w:val="007E2C50"/>
    <w:rsid w:val="007E357E"/>
    <w:rsid w:val="007E3E23"/>
    <w:rsid w:val="007E404C"/>
    <w:rsid w:val="007E4629"/>
    <w:rsid w:val="007E4C0D"/>
    <w:rsid w:val="007E546F"/>
    <w:rsid w:val="007E5687"/>
    <w:rsid w:val="007E6185"/>
    <w:rsid w:val="007E6828"/>
    <w:rsid w:val="007E6F72"/>
    <w:rsid w:val="007E7030"/>
    <w:rsid w:val="007E719C"/>
    <w:rsid w:val="007F0671"/>
    <w:rsid w:val="007F086F"/>
    <w:rsid w:val="007F09A8"/>
    <w:rsid w:val="007F1357"/>
    <w:rsid w:val="007F15FD"/>
    <w:rsid w:val="007F2374"/>
    <w:rsid w:val="007F26CB"/>
    <w:rsid w:val="007F28F3"/>
    <w:rsid w:val="007F335D"/>
    <w:rsid w:val="007F393E"/>
    <w:rsid w:val="007F3B46"/>
    <w:rsid w:val="007F41BE"/>
    <w:rsid w:val="007F4923"/>
    <w:rsid w:val="007F4C57"/>
    <w:rsid w:val="007F5C34"/>
    <w:rsid w:val="007F6137"/>
    <w:rsid w:val="007F6204"/>
    <w:rsid w:val="007F621F"/>
    <w:rsid w:val="007F6F8A"/>
    <w:rsid w:val="007F70CB"/>
    <w:rsid w:val="007F7264"/>
    <w:rsid w:val="008003D6"/>
    <w:rsid w:val="00800659"/>
    <w:rsid w:val="00800826"/>
    <w:rsid w:val="00800A0E"/>
    <w:rsid w:val="00802F48"/>
    <w:rsid w:val="00803269"/>
    <w:rsid w:val="00803F2D"/>
    <w:rsid w:val="00804A34"/>
    <w:rsid w:val="008052BC"/>
    <w:rsid w:val="008052BD"/>
    <w:rsid w:val="0080636A"/>
    <w:rsid w:val="00806ABD"/>
    <w:rsid w:val="00806FBB"/>
    <w:rsid w:val="008076F9"/>
    <w:rsid w:val="0080771D"/>
    <w:rsid w:val="00807D8A"/>
    <w:rsid w:val="00810011"/>
    <w:rsid w:val="00810516"/>
    <w:rsid w:val="008106C4"/>
    <w:rsid w:val="00811629"/>
    <w:rsid w:val="00811953"/>
    <w:rsid w:val="00812544"/>
    <w:rsid w:val="00812829"/>
    <w:rsid w:val="00812C49"/>
    <w:rsid w:val="00813168"/>
    <w:rsid w:val="008136CF"/>
    <w:rsid w:val="0081397E"/>
    <w:rsid w:val="00813B6A"/>
    <w:rsid w:val="00813D72"/>
    <w:rsid w:val="00814263"/>
    <w:rsid w:val="0081467F"/>
    <w:rsid w:val="008153D2"/>
    <w:rsid w:val="0081554D"/>
    <w:rsid w:val="00815599"/>
    <w:rsid w:val="0081567B"/>
    <w:rsid w:val="0081589D"/>
    <w:rsid w:val="00815BBF"/>
    <w:rsid w:val="00816311"/>
    <w:rsid w:val="00816337"/>
    <w:rsid w:val="0081686A"/>
    <w:rsid w:val="008169AA"/>
    <w:rsid w:val="008174AD"/>
    <w:rsid w:val="008174CB"/>
    <w:rsid w:val="008200BB"/>
    <w:rsid w:val="00820AFB"/>
    <w:rsid w:val="008211C5"/>
    <w:rsid w:val="008212D0"/>
    <w:rsid w:val="008215C5"/>
    <w:rsid w:val="008220BB"/>
    <w:rsid w:val="0082252C"/>
    <w:rsid w:val="00822578"/>
    <w:rsid w:val="00822C5C"/>
    <w:rsid w:val="00823090"/>
    <w:rsid w:val="00823DF7"/>
    <w:rsid w:val="00823F2C"/>
    <w:rsid w:val="008245D3"/>
    <w:rsid w:val="00824E77"/>
    <w:rsid w:val="00824EE4"/>
    <w:rsid w:val="0082528F"/>
    <w:rsid w:val="008257EE"/>
    <w:rsid w:val="00826A9D"/>
    <w:rsid w:val="008276F0"/>
    <w:rsid w:val="008278BC"/>
    <w:rsid w:val="00827918"/>
    <w:rsid w:val="008310C8"/>
    <w:rsid w:val="00831142"/>
    <w:rsid w:val="00831AB3"/>
    <w:rsid w:val="00831BC2"/>
    <w:rsid w:val="00831C02"/>
    <w:rsid w:val="00831E69"/>
    <w:rsid w:val="008323E0"/>
    <w:rsid w:val="00832855"/>
    <w:rsid w:val="00832DD1"/>
    <w:rsid w:val="0083360A"/>
    <w:rsid w:val="00835651"/>
    <w:rsid w:val="0083572F"/>
    <w:rsid w:val="008358D1"/>
    <w:rsid w:val="00835BBC"/>
    <w:rsid w:val="008360C0"/>
    <w:rsid w:val="00836101"/>
    <w:rsid w:val="00836410"/>
    <w:rsid w:val="008366F4"/>
    <w:rsid w:val="00836831"/>
    <w:rsid w:val="00836C68"/>
    <w:rsid w:val="00836C7E"/>
    <w:rsid w:val="00836CA3"/>
    <w:rsid w:val="0083799A"/>
    <w:rsid w:val="00840067"/>
    <w:rsid w:val="008400CA"/>
    <w:rsid w:val="008407ED"/>
    <w:rsid w:val="008409E0"/>
    <w:rsid w:val="00840A1C"/>
    <w:rsid w:val="008410A9"/>
    <w:rsid w:val="008414FA"/>
    <w:rsid w:val="0084161B"/>
    <w:rsid w:val="008416AA"/>
    <w:rsid w:val="008419B2"/>
    <w:rsid w:val="00842081"/>
    <w:rsid w:val="00842250"/>
    <w:rsid w:val="0084252F"/>
    <w:rsid w:val="008425C1"/>
    <w:rsid w:val="0084273F"/>
    <w:rsid w:val="00842AD2"/>
    <w:rsid w:val="00842EDC"/>
    <w:rsid w:val="00844755"/>
    <w:rsid w:val="00844AD9"/>
    <w:rsid w:val="0084514A"/>
    <w:rsid w:val="00845596"/>
    <w:rsid w:val="00845789"/>
    <w:rsid w:val="00845E7A"/>
    <w:rsid w:val="00846E63"/>
    <w:rsid w:val="008474E7"/>
    <w:rsid w:val="0084759D"/>
    <w:rsid w:val="00847A65"/>
    <w:rsid w:val="00847CBB"/>
    <w:rsid w:val="00847FFC"/>
    <w:rsid w:val="0085012A"/>
    <w:rsid w:val="0085044B"/>
    <w:rsid w:val="008504E0"/>
    <w:rsid w:val="008505E0"/>
    <w:rsid w:val="00850AA1"/>
    <w:rsid w:val="00850FD8"/>
    <w:rsid w:val="00850FE6"/>
    <w:rsid w:val="00851DAA"/>
    <w:rsid w:val="00852007"/>
    <w:rsid w:val="0085261E"/>
    <w:rsid w:val="00852852"/>
    <w:rsid w:val="00852AD3"/>
    <w:rsid w:val="00853092"/>
    <w:rsid w:val="0085332F"/>
    <w:rsid w:val="00853F38"/>
    <w:rsid w:val="0085450C"/>
    <w:rsid w:val="00854BE9"/>
    <w:rsid w:val="00855AB9"/>
    <w:rsid w:val="00855ED6"/>
    <w:rsid w:val="00855EFD"/>
    <w:rsid w:val="00855F1C"/>
    <w:rsid w:val="00856088"/>
    <w:rsid w:val="00856535"/>
    <w:rsid w:val="00857659"/>
    <w:rsid w:val="00857C1D"/>
    <w:rsid w:val="0086059A"/>
    <w:rsid w:val="00860F0C"/>
    <w:rsid w:val="00861B4A"/>
    <w:rsid w:val="0086266D"/>
    <w:rsid w:val="00864692"/>
    <w:rsid w:val="00864D4B"/>
    <w:rsid w:val="00864F0B"/>
    <w:rsid w:val="008651F6"/>
    <w:rsid w:val="008656E6"/>
    <w:rsid w:val="00866107"/>
    <w:rsid w:val="00866746"/>
    <w:rsid w:val="00866A07"/>
    <w:rsid w:val="0086775A"/>
    <w:rsid w:val="00870A18"/>
    <w:rsid w:val="00871400"/>
    <w:rsid w:val="0087218B"/>
    <w:rsid w:val="008725C0"/>
    <w:rsid w:val="008728A2"/>
    <w:rsid w:val="00872C57"/>
    <w:rsid w:val="00873094"/>
    <w:rsid w:val="00873294"/>
    <w:rsid w:val="0087364C"/>
    <w:rsid w:val="00873B26"/>
    <w:rsid w:val="00873C9A"/>
    <w:rsid w:val="00873F85"/>
    <w:rsid w:val="0087433A"/>
    <w:rsid w:val="008744DF"/>
    <w:rsid w:val="008746D2"/>
    <w:rsid w:val="0087474B"/>
    <w:rsid w:val="008748FF"/>
    <w:rsid w:val="008750BF"/>
    <w:rsid w:val="0087579A"/>
    <w:rsid w:val="00875F4B"/>
    <w:rsid w:val="00876293"/>
    <w:rsid w:val="00876C37"/>
    <w:rsid w:val="0087721D"/>
    <w:rsid w:val="008804ED"/>
    <w:rsid w:val="00881BE4"/>
    <w:rsid w:val="00881DFD"/>
    <w:rsid w:val="00882E02"/>
    <w:rsid w:val="008833E9"/>
    <w:rsid w:val="008833EE"/>
    <w:rsid w:val="008837A9"/>
    <w:rsid w:val="00883EAD"/>
    <w:rsid w:val="008843FF"/>
    <w:rsid w:val="00884756"/>
    <w:rsid w:val="008848DC"/>
    <w:rsid w:val="0088540A"/>
    <w:rsid w:val="00886D9E"/>
    <w:rsid w:val="00886EC4"/>
    <w:rsid w:val="00887287"/>
    <w:rsid w:val="0088787A"/>
    <w:rsid w:val="00890286"/>
    <w:rsid w:val="00890B06"/>
    <w:rsid w:val="00890C67"/>
    <w:rsid w:val="00891737"/>
    <w:rsid w:val="00891AFB"/>
    <w:rsid w:val="00891B04"/>
    <w:rsid w:val="0089262D"/>
    <w:rsid w:val="00892811"/>
    <w:rsid w:val="00892AD2"/>
    <w:rsid w:val="00893208"/>
    <w:rsid w:val="00893BFD"/>
    <w:rsid w:val="0089488E"/>
    <w:rsid w:val="008953B7"/>
    <w:rsid w:val="0089562D"/>
    <w:rsid w:val="0089614C"/>
    <w:rsid w:val="008978CA"/>
    <w:rsid w:val="00897E38"/>
    <w:rsid w:val="008A01AC"/>
    <w:rsid w:val="008A06DA"/>
    <w:rsid w:val="008A0E10"/>
    <w:rsid w:val="008A1459"/>
    <w:rsid w:val="008A14CF"/>
    <w:rsid w:val="008A16DB"/>
    <w:rsid w:val="008A1BFA"/>
    <w:rsid w:val="008A1C32"/>
    <w:rsid w:val="008A1CD8"/>
    <w:rsid w:val="008A2507"/>
    <w:rsid w:val="008A2B97"/>
    <w:rsid w:val="008A2ECE"/>
    <w:rsid w:val="008A38FE"/>
    <w:rsid w:val="008A3CF1"/>
    <w:rsid w:val="008A3D33"/>
    <w:rsid w:val="008A4074"/>
    <w:rsid w:val="008A41CD"/>
    <w:rsid w:val="008A41F6"/>
    <w:rsid w:val="008A41FA"/>
    <w:rsid w:val="008A441D"/>
    <w:rsid w:val="008A5287"/>
    <w:rsid w:val="008A5317"/>
    <w:rsid w:val="008A5737"/>
    <w:rsid w:val="008A5A4B"/>
    <w:rsid w:val="008A5D65"/>
    <w:rsid w:val="008A627E"/>
    <w:rsid w:val="008A6517"/>
    <w:rsid w:val="008A685C"/>
    <w:rsid w:val="008A6984"/>
    <w:rsid w:val="008A6BE2"/>
    <w:rsid w:val="008A6E00"/>
    <w:rsid w:val="008A7425"/>
    <w:rsid w:val="008A7757"/>
    <w:rsid w:val="008A7875"/>
    <w:rsid w:val="008B0E27"/>
    <w:rsid w:val="008B1E25"/>
    <w:rsid w:val="008B2140"/>
    <w:rsid w:val="008B2DE9"/>
    <w:rsid w:val="008B315A"/>
    <w:rsid w:val="008B35A1"/>
    <w:rsid w:val="008B3684"/>
    <w:rsid w:val="008B3B89"/>
    <w:rsid w:val="008B477E"/>
    <w:rsid w:val="008B490C"/>
    <w:rsid w:val="008B52C8"/>
    <w:rsid w:val="008B5346"/>
    <w:rsid w:val="008B5601"/>
    <w:rsid w:val="008B5694"/>
    <w:rsid w:val="008B56A8"/>
    <w:rsid w:val="008B5BA4"/>
    <w:rsid w:val="008B6C2B"/>
    <w:rsid w:val="008B74CB"/>
    <w:rsid w:val="008C0377"/>
    <w:rsid w:val="008C04FE"/>
    <w:rsid w:val="008C11B2"/>
    <w:rsid w:val="008C11C6"/>
    <w:rsid w:val="008C1D58"/>
    <w:rsid w:val="008C2761"/>
    <w:rsid w:val="008C2FB1"/>
    <w:rsid w:val="008C32E1"/>
    <w:rsid w:val="008C3430"/>
    <w:rsid w:val="008C3676"/>
    <w:rsid w:val="008C3809"/>
    <w:rsid w:val="008C3918"/>
    <w:rsid w:val="008C396A"/>
    <w:rsid w:val="008C3F04"/>
    <w:rsid w:val="008C4F89"/>
    <w:rsid w:val="008C5374"/>
    <w:rsid w:val="008C56BE"/>
    <w:rsid w:val="008C623B"/>
    <w:rsid w:val="008C685F"/>
    <w:rsid w:val="008C69F0"/>
    <w:rsid w:val="008C6E48"/>
    <w:rsid w:val="008C73FE"/>
    <w:rsid w:val="008C7569"/>
    <w:rsid w:val="008C7ABC"/>
    <w:rsid w:val="008C7CC6"/>
    <w:rsid w:val="008D037B"/>
    <w:rsid w:val="008D0EBE"/>
    <w:rsid w:val="008D16EB"/>
    <w:rsid w:val="008D1703"/>
    <w:rsid w:val="008D1747"/>
    <w:rsid w:val="008D187E"/>
    <w:rsid w:val="008D2C62"/>
    <w:rsid w:val="008D2CDF"/>
    <w:rsid w:val="008D2D7D"/>
    <w:rsid w:val="008D331D"/>
    <w:rsid w:val="008D44D5"/>
    <w:rsid w:val="008D4EEB"/>
    <w:rsid w:val="008D5284"/>
    <w:rsid w:val="008D55FE"/>
    <w:rsid w:val="008D58F8"/>
    <w:rsid w:val="008D5E1E"/>
    <w:rsid w:val="008E18E2"/>
    <w:rsid w:val="008E1954"/>
    <w:rsid w:val="008E1C1D"/>
    <w:rsid w:val="008E1E02"/>
    <w:rsid w:val="008E326D"/>
    <w:rsid w:val="008E37C8"/>
    <w:rsid w:val="008E3902"/>
    <w:rsid w:val="008E54E7"/>
    <w:rsid w:val="008E57D9"/>
    <w:rsid w:val="008E5A88"/>
    <w:rsid w:val="008E5E97"/>
    <w:rsid w:val="008E667E"/>
    <w:rsid w:val="008E7209"/>
    <w:rsid w:val="008E7C9C"/>
    <w:rsid w:val="008E7D32"/>
    <w:rsid w:val="008E7F1A"/>
    <w:rsid w:val="008F007F"/>
    <w:rsid w:val="008F143C"/>
    <w:rsid w:val="008F1844"/>
    <w:rsid w:val="008F1B01"/>
    <w:rsid w:val="008F1F18"/>
    <w:rsid w:val="008F2249"/>
    <w:rsid w:val="008F258C"/>
    <w:rsid w:val="008F2E89"/>
    <w:rsid w:val="008F3691"/>
    <w:rsid w:val="008F36E3"/>
    <w:rsid w:val="008F38FF"/>
    <w:rsid w:val="008F3FF7"/>
    <w:rsid w:val="008F4280"/>
    <w:rsid w:val="008F4529"/>
    <w:rsid w:val="008F4FF0"/>
    <w:rsid w:val="008F5691"/>
    <w:rsid w:val="008F5E69"/>
    <w:rsid w:val="008F5F57"/>
    <w:rsid w:val="008F688F"/>
    <w:rsid w:val="008F68B7"/>
    <w:rsid w:val="008F6F3F"/>
    <w:rsid w:val="008F736D"/>
    <w:rsid w:val="008F7FAE"/>
    <w:rsid w:val="009003EE"/>
    <w:rsid w:val="00900828"/>
    <w:rsid w:val="00900964"/>
    <w:rsid w:val="00900C59"/>
    <w:rsid w:val="00900C86"/>
    <w:rsid w:val="00900D30"/>
    <w:rsid w:val="00900DBB"/>
    <w:rsid w:val="00901093"/>
    <w:rsid w:val="009011E1"/>
    <w:rsid w:val="0090126F"/>
    <w:rsid w:val="0090189D"/>
    <w:rsid w:val="00901CC1"/>
    <w:rsid w:val="009033F2"/>
    <w:rsid w:val="00903DF6"/>
    <w:rsid w:val="0090412A"/>
    <w:rsid w:val="00904940"/>
    <w:rsid w:val="00904C0C"/>
    <w:rsid w:val="00905614"/>
    <w:rsid w:val="00905816"/>
    <w:rsid w:val="00905F5F"/>
    <w:rsid w:val="009066BD"/>
    <w:rsid w:val="00906769"/>
    <w:rsid w:val="009075E0"/>
    <w:rsid w:val="00907BE2"/>
    <w:rsid w:val="0091000A"/>
    <w:rsid w:val="009107AF"/>
    <w:rsid w:val="00912346"/>
    <w:rsid w:val="00912BCA"/>
    <w:rsid w:val="00912E97"/>
    <w:rsid w:val="0091305F"/>
    <w:rsid w:val="00913792"/>
    <w:rsid w:val="00913B42"/>
    <w:rsid w:val="00913C90"/>
    <w:rsid w:val="00913C9B"/>
    <w:rsid w:val="0091413C"/>
    <w:rsid w:val="00914CCF"/>
    <w:rsid w:val="00914F6B"/>
    <w:rsid w:val="00915088"/>
    <w:rsid w:val="0091569C"/>
    <w:rsid w:val="00915C24"/>
    <w:rsid w:val="00915F38"/>
    <w:rsid w:val="0091618D"/>
    <w:rsid w:val="009162F2"/>
    <w:rsid w:val="00916619"/>
    <w:rsid w:val="009175B4"/>
    <w:rsid w:val="00917BC5"/>
    <w:rsid w:val="00920DFF"/>
    <w:rsid w:val="009215C2"/>
    <w:rsid w:val="00921985"/>
    <w:rsid w:val="00921EC8"/>
    <w:rsid w:val="009221B1"/>
    <w:rsid w:val="00922547"/>
    <w:rsid w:val="00922C14"/>
    <w:rsid w:val="009236E4"/>
    <w:rsid w:val="00923B46"/>
    <w:rsid w:val="00923CC8"/>
    <w:rsid w:val="00923EA3"/>
    <w:rsid w:val="00924769"/>
    <w:rsid w:val="00924AC8"/>
    <w:rsid w:val="00924B24"/>
    <w:rsid w:val="00925637"/>
    <w:rsid w:val="009260D1"/>
    <w:rsid w:val="00926B19"/>
    <w:rsid w:val="00926C73"/>
    <w:rsid w:val="00926EA9"/>
    <w:rsid w:val="0092762E"/>
    <w:rsid w:val="0093009E"/>
    <w:rsid w:val="009300C3"/>
    <w:rsid w:val="00930748"/>
    <w:rsid w:val="00930BDC"/>
    <w:rsid w:val="00930C7A"/>
    <w:rsid w:val="00930F1A"/>
    <w:rsid w:val="00931669"/>
    <w:rsid w:val="00931E24"/>
    <w:rsid w:val="009320A7"/>
    <w:rsid w:val="00932212"/>
    <w:rsid w:val="0093245E"/>
    <w:rsid w:val="0093258D"/>
    <w:rsid w:val="00933781"/>
    <w:rsid w:val="009340EA"/>
    <w:rsid w:val="0093437D"/>
    <w:rsid w:val="009346A4"/>
    <w:rsid w:val="00934E3D"/>
    <w:rsid w:val="00934F04"/>
    <w:rsid w:val="00934F4B"/>
    <w:rsid w:val="00935920"/>
    <w:rsid w:val="00935F10"/>
    <w:rsid w:val="009361C8"/>
    <w:rsid w:val="00936C78"/>
    <w:rsid w:val="00937E07"/>
    <w:rsid w:val="0094099C"/>
    <w:rsid w:val="00940D38"/>
    <w:rsid w:val="0094142B"/>
    <w:rsid w:val="009418B7"/>
    <w:rsid w:val="00941947"/>
    <w:rsid w:val="0094238E"/>
    <w:rsid w:val="00942A99"/>
    <w:rsid w:val="00942B05"/>
    <w:rsid w:val="00944002"/>
    <w:rsid w:val="0094451E"/>
    <w:rsid w:val="00944ACF"/>
    <w:rsid w:val="00944B16"/>
    <w:rsid w:val="00945BA8"/>
    <w:rsid w:val="00945DC2"/>
    <w:rsid w:val="009461DD"/>
    <w:rsid w:val="0094634E"/>
    <w:rsid w:val="009463A4"/>
    <w:rsid w:val="0094668F"/>
    <w:rsid w:val="00947060"/>
    <w:rsid w:val="00947821"/>
    <w:rsid w:val="009503CD"/>
    <w:rsid w:val="009505A8"/>
    <w:rsid w:val="009508F6"/>
    <w:rsid w:val="00950EC5"/>
    <w:rsid w:val="009511D0"/>
    <w:rsid w:val="00951758"/>
    <w:rsid w:val="00951D62"/>
    <w:rsid w:val="009523C6"/>
    <w:rsid w:val="009539FE"/>
    <w:rsid w:val="00953C41"/>
    <w:rsid w:val="00953D22"/>
    <w:rsid w:val="009542A8"/>
    <w:rsid w:val="00954643"/>
    <w:rsid w:val="009547EB"/>
    <w:rsid w:val="00954DC4"/>
    <w:rsid w:val="009551B4"/>
    <w:rsid w:val="00955687"/>
    <w:rsid w:val="00955787"/>
    <w:rsid w:val="009557D1"/>
    <w:rsid w:val="00955E23"/>
    <w:rsid w:val="00955E87"/>
    <w:rsid w:val="0095606C"/>
    <w:rsid w:val="00956E59"/>
    <w:rsid w:val="00957198"/>
    <w:rsid w:val="00960A66"/>
    <w:rsid w:val="00960DD0"/>
    <w:rsid w:val="00961401"/>
    <w:rsid w:val="0096194B"/>
    <w:rsid w:val="009619FF"/>
    <w:rsid w:val="00961FEB"/>
    <w:rsid w:val="00962047"/>
    <w:rsid w:val="00962156"/>
    <w:rsid w:val="009622D0"/>
    <w:rsid w:val="009624A0"/>
    <w:rsid w:val="009624A8"/>
    <w:rsid w:val="009626B6"/>
    <w:rsid w:val="009628B3"/>
    <w:rsid w:val="00962966"/>
    <w:rsid w:val="00962FD5"/>
    <w:rsid w:val="00963146"/>
    <w:rsid w:val="0096389A"/>
    <w:rsid w:val="00964392"/>
    <w:rsid w:val="00964896"/>
    <w:rsid w:val="0096519F"/>
    <w:rsid w:val="009653F7"/>
    <w:rsid w:val="009653FE"/>
    <w:rsid w:val="00965C04"/>
    <w:rsid w:val="00965D89"/>
    <w:rsid w:val="009668C5"/>
    <w:rsid w:val="009669C8"/>
    <w:rsid w:val="00966A2F"/>
    <w:rsid w:val="00966AB6"/>
    <w:rsid w:val="00966E5C"/>
    <w:rsid w:val="009671B1"/>
    <w:rsid w:val="00967B4B"/>
    <w:rsid w:val="00967E49"/>
    <w:rsid w:val="009701BE"/>
    <w:rsid w:val="00971240"/>
    <w:rsid w:val="009712D6"/>
    <w:rsid w:val="009715C5"/>
    <w:rsid w:val="0097191A"/>
    <w:rsid w:val="00971C1D"/>
    <w:rsid w:val="00972059"/>
    <w:rsid w:val="009725BA"/>
    <w:rsid w:val="009725C4"/>
    <w:rsid w:val="00972968"/>
    <w:rsid w:val="00972E28"/>
    <w:rsid w:val="009732E2"/>
    <w:rsid w:val="009732E6"/>
    <w:rsid w:val="009734F3"/>
    <w:rsid w:val="00973B2C"/>
    <w:rsid w:val="00974645"/>
    <w:rsid w:val="00974AFE"/>
    <w:rsid w:val="00975340"/>
    <w:rsid w:val="00975673"/>
    <w:rsid w:val="0097594F"/>
    <w:rsid w:val="00976C6B"/>
    <w:rsid w:val="00976E02"/>
    <w:rsid w:val="00977015"/>
    <w:rsid w:val="00977E4D"/>
    <w:rsid w:val="00980088"/>
    <w:rsid w:val="00980496"/>
    <w:rsid w:val="00980999"/>
    <w:rsid w:val="00980BF1"/>
    <w:rsid w:val="00981302"/>
    <w:rsid w:val="00981590"/>
    <w:rsid w:val="00981778"/>
    <w:rsid w:val="00981B28"/>
    <w:rsid w:val="00981EE0"/>
    <w:rsid w:val="009820AB"/>
    <w:rsid w:val="009826CE"/>
    <w:rsid w:val="009829D6"/>
    <w:rsid w:val="0098335E"/>
    <w:rsid w:val="0098374C"/>
    <w:rsid w:val="00983FD5"/>
    <w:rsid w:val="009854C1"/>
    <w:rsid w:val="00985D6D"/>
    <w:rsid w:val="00985DFE"/>
    <w:rsid w:val="009864F2"/>
    <w:rsid w:val="009865ED"/>
    <w:rsid w:val="00987D1E"/>
    <w:rsid w:val="0099075D"/>
    <w:rsid w:val="00990C60"/>
    <w:rsid w:val="00990ED0"/>
    <w:rsid w:val="0099119C"/>
    <w:rsid w:val="00991260"/>
    <w:rsid w:val="00991632"/>
    <w:rsid w:val="009917A4"/>
    <w:rsid w:val="00991816"/>
    <w:rsid w:val="00991F28"/>
    <w:rsid w:val="009929F5"/>
    <w:rsid w:val="00993067"/>
    <w:rsid w:val="00994342"/>
    <w:rsid w:val="00996AC9"/>
    <w:rsid w:val="009A0AAB"/>
    <w:rsid w:val="009A0E95"/>
    <w:rsid w:val="009A15D3"/>
    <w:rsid w:val="009A161B"/>
    <w:rsid w:val="009A1AFD"/>
    <w:rsid w:val="009A1CC8"/>
    <w:rsid w:val="009A297B"/>
    <w:rsid w:val="009A2A2D"/>
    <w:rsid w:val="009A31CA"/>
    <w:rsid w:val="009A38CB"/>
    <w:rsid w:val="009A4441"/>
    <w:rsid w:val="009A4C68"/>
    <w:rsid w:val="009A4FD9"/>
    <w:rsid w:val="009A4FEC"/>
    <w:rsid w:val="009A52CC"/>
    <w:rsid w:val="009A55FF"/>
    <w:rsid w:val="009A5913"/>
    <w:rsid w:val="009A5D6B"/>
    <w:rsid w:val="009A66E4"/>
    <w:rsid w:val="009A6A1A"/>
    <w:rsid w:val="009A6B59"/>
    <w:rsid w:val="009A70D9"/>
    <w:rsid w:val="009A7C4E"/>
    <w:rsid w:val="009A7DF9"/>
    <w:rsid w:val="009B0ECB"/>
    <w:rsid w:val="009B1E49"/>
    <w:rsid w:val="009B2403"/>
    <w:rsid w:val="009B2E91"/>
    <w:rsid w:val="009B36BC"/>
    <w:rsid w:val="009B3DA1"/>
    <w:rsid w:val="009B40E6"/>
    <w:rsid w:val="009B4B1A"/>
    <w:rsid w:val="009B4CD3"/>
    <w:rsid w:val="009B4FA4"/>
    <w:rsid w:val="009B4FE5"/>
    <w:rsid w:val="009B511B"/>
    <w:rsid w:val="009B519D"/>
    <w:rsid w:val="009B5976"/>
    <w:rsid w:val="009B5BFC"/>
    <w:rsid w:val="009B5D2D"/>
    <w:rsid w:val="009B5F57"/>
    <w:rsid w:val="009B64B2"/>
    <w:rsid w:val="009B6681"/>
    <w:rsid w:val="009B72CD"/>
    <w:rsid w:val="009B7800"/>
    <w:rsid w:val="009B7904"/>
    <w:rsid w:val="009B7981"/>
    <w:rsid w:val="009C04D1"/>
    <w:rsid w:val="009C07E6"/>
    <w:rsid w:val="009C0967"/>
    <w:rsid w:val="009C0D39"/>
    <w:rsid w:val="009C1353"/>
    <w:rsid w:val="009C1BE1"/>
    <w:rsid w:val="009C1D63"/>
    <w:rsid w:val="009C1F9A"/>
    <w:rsid w:val="009C261C"/>
    <w:rsid w:val="009C2672"/>
    <w:rsid w:val="009C2D2D"/>
    <w:rsid w:val="009C3031"/>
    <w:rsid w:val="009C3D29"/>
    <w:rsid w:val="009C5C80"/>
    <w:rsid w:val="009C6217"/>
    <w:rsid w:val="009C630E"/>
    <w:rsid w:val="009C6A1D"/>
    <w:rsid w:val="009C6EBC"/>
    <w:rsid w:val="009C6FDF"/>
    <w:rsid w:val="009C711B"/>
    <w:rsid w:val="009C72BB"/>
    <w:rsid w:val="009C7925"/>
    <w:rsid w:val="009C796A"/>
    <w:rsid w:val="009D00CC"/>
    <w:rsid w:val="009D0368"/>
    <w:rsid w:val="009D05D3"/>
    <w:rsid w:val="009D0FED"/>
    <w:rsid w:val="009D148E"/>
    <w:rsid w:val="009D1C0B"/>
    <w:rsid w:val="009D1DA8"/>
    <w:rsid w:val="009D2AD9"/>
    <w:rsid w:val="009D2D43"/>
    <w:rsid w:val="009D311C"/>
    <w:rsid w:val="009D3274"/>
    <w:rsid w:val="009D3B4E"/>
    <w:rsid w:val="009D3C22"/>
    <w:rsid w:val="009D409A"/>
    <w:rsid w:val="009D41CE"/>
    <w:rsid w:val="009D4460"/>
    <w:rsid w:val="009D4ABF"/>
    <w:rsid w:val="009D4FD5"/>
    <w:rsid w:val="009D53F1"/>
    <w:rsid w:val="009D5C4A"/>
    <w:rsid w:val="009D5DEE"/>
    <w:rsid w:val="009D6A42"/>
    <w:rsid w:val="009D6E83"/>
    <w:rsid w:val="009D74BD"/>
    <w:rsid w:val="009D79CC"/>
    <w:rsid w:val="009D7FBF"/>
    <w:rsid w:val="009E03FC"/>
    <w:rsid w:val="009E08F5"/>
    <w:rsid w:val="009E0E3C"/>
    <w:rsid w:val="009E0F6B"/>
    <w:rsid w:val="009E1526"/>
    <w:rsid w:val="009E174C"/>
    <w:rsid w:val="009E19BD"/>
    <w:rsid w:val="009E22C5"/>
    <w:rsid w:val="009E2751"/>
    <w:rsid w:val="009E2860"/>
    <w:rsid w:val="009E2D50"/>
    <w:rsid w:val="009E3446"/>
    <w:rsid w:val="009E3814"/>
    <w:rsid w:val="009E3AD1"/>
    <w:rsid w:val="009E3F5C"/>
    <w:rsid w:val="009E3F77"/>
    <w:rsid w:val="009E5208"/>
    <w:rsid w:val="009E5374"/>
    <w:rsid w:val="009E6295"/>
    <w:rsid w:val="009E692B"/>
    <w:rsid w:val="009E6BA9"/>
    <w:rsid w:val="009E7281"/>
    <w:rsid w:val="009E7C2D"/>
    <w:rsid w:val="009E7C66"/>
    <w:rsid w:val="009E7EA2"/>
    <w:rsid w:val="009F0405"/>
    <w:rsid w:val="009F047C"/>
    <w:rsid w:val="009F06BC"/>
    <w:rsid w:val="009F08DD"/>
    <w:rsid w:val="009F1CD9"/>
    <w:rsid w:val="009F221E"/>
    <w:rsid w:val="009F2625"/>
    <w:rsid w:val="009F2898"/>
    <w:rsid w:val="009F2C40"/>
    <w:rsid w:val="009F2DE0"/>
    <w:rsid w:val="009F36CD"/>
    <w:rsid w:val="009F39B1"/>
    <w:rsid w:val="009F433D"/>
    <w:rsid w:val="009F4AA8"/>
    <w:rsid w:val="009F533B"/>
    <w:rsid w:val="009F579F"/>
    <w:rsid w:val="009F7CE1"/>
    <w:rsid w:val="00A00352"/>
    <w:rsid w:val="00A003DF"/>
    <w:rsid w:val="00A00405"/>
    <w:rsid w:val="00A00EE8"/>
    <w:rsid w:val="00A012C6"/>
    <w:rsid w:val="00A01361"/>
    <w:rsid w:val="00A0160A"/>
    <w:rsid w:val="00A02954"/>
    <w:rsid w:val="00A02D3D"/>
    <w:rsid w:val="00A02F62"/>
    <w:rsid w:val="00A03B3E"/>
    <w:rsid w:val="00A03C2E"/>
    <w:rsid w:val="00A041EF"/>
    <w:rsid w:val="00A042A7"/>
    <w:rsid w:val="00A0438D"/>
    <w:rsid w:val="00A04F4F"/>
    <w:rsid w:val="00A053FA"/>
    <w:rsid w:val="00A05456"/>
    <w:rsid w:val="00A059E5"/>
    <w:rsid w:val="00A05EA5"/>
    <w:rsid w:val="00A061E2"/>
    <w:rsid w:val="00A06481"/>
    <w:rsid w:val="00A06C57"/>
    <w:rsid w:val="00A06D1F"/>
    <w:rsid w:val="00A06D68"/>
    <w:rsid w:val="00A07122"/>
    <w:rsid w:val="00A072E7"/>
    <w:rsid w:val="00A075AD"/>
    <w:rsid w:val="00A075F1"/>
    <w:rsid w:val="00A07E9C"/>
    <w:rsid w:val="00A10AB4"/>
    <w:rsid w:val="00A11843"/>
    <w:rsid w:val="00A1267B"/>
    <w:rsid w:val="00A12FDB"/>
    <w:rsid w:val="00A132E3"/>
    <w:rsid w:val="00A1434A"/>
    <w:rsid w:val="00A148E3"/>
    <w:rsid w:val="00A14A4C"/>
    <w:rsid w:val="00A157D8"/>
    <w:rsid w:val="00A16E6F"/>
    <w:rsid w:val="00A17AC3"/>
    <w:rsid w:val="00A205BB"/>
    <w:rsid w:val="00A209D6"/>
    <w:rsid w:val="00A20C6A"/>
    <w:rsid w:val="00A21344"/>
    <w:rsid w:val="00A217DB"/>
    <w:rsid w:val="00A218B5"/>
    <w:rsid w:val="00A21E04"/>
    <w:rsid w:val="00A21F10"/>
    <w:rsid w:val="00A2244B"/>
    <w:rsid w:val="00A22A06"/>
    <w:rsid w:val="00A22EC7"/>
    <w:rsid w:val="00A233C6"/>
    <w:rsid w:val="00A24994"/>
    <w:rsid w:val="00A2511F"/>
    <w:rsid w:val="00A26113"/>
    <w:rsid w:val="00A266DB"/>
    <w:rsid w:val="00A26CF6"/>
    <w:rsid w:val="00A2711D"/>
    <w:rsid w:val="00A2769D"/>
    <w:rsid w:val="00A276E0"/>
    <w:rsid w:val="00A2785E"/>
    <w:rsid w:val="00A302CD"/>
    <w:rsid w:val="00A31751"/>
    <w:rsid w:val="00A3180A"/>
    <w:rsid w:val="00A324B6"/>
    <w:rsid w:val="00A3292E"/>
    <w:rsid w:val="00A3295A"/>
    <w:rsid w:val="00A330D8"/>
    <w:rsid w:val="00A33176"/>
    <w:rsid w:val="00A33599"/>
    <w:rsid w:val="00A33A66"/>
    <w:rsid w:val="00A33ABC"/>
    <w:rsid w:val="00A3409D"/>
    <w:rsid w:val="00A34166"/>
    <w:rsid w:val="00A36108"/>
    <w:rsid w:val="00A36B73"/>
    <w:rsid w:val="00A3718C"/>
    <w:rsid w:val="00A37482"/>
    <w:rsid w:val="00A37532"/>
    <w:rsid w:val="00A379F1"/>
    <w:rsid w:val="00A4062E"/>
    <w:rsid w:val="00A40651"/>
    <w:rsid w:val="00A4086E"/>
    <w:rsid w:val="00A40975"/>
    <w:rsid w:val="00A409FE"/>
    <w:rsid w:val="00A40A9D"/>
    <w:rsid w:val="00A41529"/>
    <w:rsid w:val="00A419EC"/>
    <w:rsid w:val="00A41CC3"/>
    <w:rsid w:val="00A425A0"/>
    <w:rsid w:val="00A42C49"/>
    <w:rsid w:val="00A42CBA"/>
    <w:rsid w:val="00A437CE"/>
    <w:rsid w:val="00A437D5"/>
    <w:rsid w:val="00A439C5"/>
    <w:rsid w:val="00A44643"/>
    <w:rsid w:val="00A4492A"/>
    <w:rsid w:val="00A4550F"/>
    <w:rsid w:val="00A45676"/>
    <w:rsid w:val="00A457EF"/>
    <w:rsid w:val="00A461A0"/>
    <w:rsid w:val="00A468B5"/>
    <w:rsid w:val="00A468F2"/>
    <w:rsid w:val="00A47DF6"/>
    <w:rsid w:val="00A50730"/>
    <w:rsid w:val="00A509DF"/>
    <w:rsid w:val="00A50B71"/>
    <w:rsid w:val="00A511B9"/>
    <w:rsid w:val="00A51322"/>
    <w:rsid w:val="00A51883"/>
    <w:rsid w:val="00A51A70"/>
    <w:rsid w:val="00A51DAA"/>
    <w:rsid w:val="00A52115"/>
    <w:rsid w:val="00A52FE4"/>
    <w:rsid w:val="00A53BCD"/>
    <w:rsid w:val="00A54425"/>
    <w:rsid w:val="00A54711"/>
    <w:rsid w:val="00A557B7"/>
    <w:rsid w:val="00A55905"/>
    <w:rsid w:val="00A55ECE"/>
    <w:rsid w:val="00A5645E"/>
    <w:rsid w:val="00A5690A"/>
    <w:rsid w:val="00A56A7C"/>
    <w:rsid w:val="00A56F42"/>
    <w:rsid w:val="00A56F46"/>
    <w:rsid w:val="00A5711F"/>
    <w:rsid w:val="00A57623"/>
    <w:rsid w:val="00A57CCE"/>
    <w:rsid w:val="00A60359"/>
    <w:rsid w:val="00A60780"/>
    <w:rsid w:val="00A60F3D"/>
    <w:rsid w:val="00A61716"/>
    <w:rsid w:val="00A61727"/>
    <w:rsid w:val="00A6248C"/>
    <w:rsid w:val="00A62AB3"/>
    <w:rsid w:val="00A62C10"/>
    <w:rsid w:val="00A62D49"/>
    <w:rsid w:val="00A62E2D"/>
    <w:rsid w:val="00A6301B"/>
    <w:rsid w:val="00A65D6E"/>
    <w:rsid w:val="00A665C8"/>
    <w:rsid w:val="00A66AE3"/>
    <w:rsid w:val="00A67430"/>
    <w:rsid w:val="00A67541"/>
    <w:rsid w:val="00A67650"/>
    <w:rsid w:val="00A676B3"/>
    <w:rsid w:val="00A679DC"/>
    <w:rsid w:val="00A67DE9"/>
    <w:rsid w:val="00A700AD"/>
    <w:rsid w:val="00A700FE"/>
    <w:rsid w:val="00A701E1"/>
    <w:rsid w:val="00A70680"/>
    <w:rsid w:val="00A708DD"/>
    <w:rsid w:val="00A70976"/>
    <w:rsid w:val="00A70C26"/>
    <w:rsid w:val="00A716D4"/>
    <w:rsid w:val="00A7298C"/>
    <w:rsid w:val="00A72A16"/>
    <w:rsid w:val="00A72EF8"/>
    <w:rsid w:val="00A7340E"/>
    <w:rsid w:val="00A73509"/>
    <w:rsid w:val="00A739C8"/>
    <w:rsid w:val="00A74E4E"/>
    <w:rsid w:val="00A756C9"/>
    <w:rsid w:val="00A75814"/>
    <w:rsid w:val="00A7737E"/>
    <w:rsid w:val="00A77723"/>
    <w:rsid w:val="00A77AAD"/>
    <w:rsid w:val="00A800D2"/>
    <w:rsid w:val="00A81C45"/>
    <w:rsid w:val="00A824D0"/>
    <w:rsid w:val="00A82AFF"/>
    <w:rsid w:val="00A82F99"/>
    <w:rsid w:val="00A83313"/>
    <w:rsid w:val="00A840AB"/>
    <w:rsid w:val="00A84335"/>
    <w:rsid w:val="00A846A1"/>
    <w:rsid w:val="00A846D3"/>
    <w:rsid w:val="00A851BA"/>
    <w:rsid w:val="00A85542"/>
    <w:rsid w:val="00A85574"/>
    <w:rsid w:val="00A85E09"/>
    <w:rsid w:val="00A86079"/>
    <w:rsid w:val="00A874EE"/>
    <w:rsid w:val="00A877EF"/>
    <w:rsid w:val="00A87822"/>
    <w:rsid w:val="00A87AB7"/>
    <w:rsid w:val="00A87B9E"/>
    <w:rsid w:val="00A87C7A"/>
    <w:rsid w:val="00A87DD5"/>
    <w:rsid w:val="00A87E94"/>
    <w:rsid w:val="00A90248"/>
    <w:rsid w:val="00A906FA"/>
    <w:rsid w:val="00A906FC"/>
    <w:rsid w:val="00A9071F"/>
    <w:rsid w:val="00A9095E"/>
    <w:rsid w:val="00A90AB5"/>
    <w:rsid w:val="00A90C59"/>
    <w:rsid w:val="00A90F74"/>
    <w:rsid w:val="00A914CC"/>
    <w:rsid w:val="00A91827"/>
    <w:rsid w:val="00A91F2F"/>
    <w:rsid w:val="00A923A9"/>
    <w:rsid w:val="00A924B4"/>
    <w:rsid w:val="00A9322A"/>
    <w:rsid w:val="00A93419"/>
    <w:rsid w:val="00A93751"/>
    <w:rsid w:val="00A94010"/>
    <w:rsid w:val="00A94122"/>
    <w:rsid w:val="00A94485"/>
    <w:rsid w:val="00A9484B"/>
    <w:rsid w:val="00A948C8"/>
    <w:rsid w:val="00A94C34"/>
    <w:rsid w:val="00A94E47"/>
    <w:rsid w:val="00A950AB"/>
    <w:rsid w:val="00A95838"/>
    <w:rsid w:val="00A95A3E"/>
    <w:rsid w:val="00A96A5D"/>
    <w:rsid w:val="00A970D9"/>
    <w:rsid w:val="00AA011F"/>
    <w:rsid w:val="00AA0449"/>
    <w:rsid w:val="00AA0812"/>
    <w:rsid w:val="00AA08AF"/>
    <w:rsid w:val="00AA1009"/>
    <w:rsid w:val="00AA1748"/>
    <w:rsid w:val="00AA1A4E"/>
    <w:rsid w:val="00AA1B74"/>
    <w:rsid w:val="00AA1FCD"/>
    <w:rsid w:val="00AA2401"/>
    <w:rsid w:val="00AA2750"/>
    <w:rsid w:val="00AA48D8"/>
    <w:rsid w:val="00AA4C15"/>
    <w:rsid w:val="00AA5B3D"/>
    <w:rsid w:val="00AA5D16"/>
    <w:rsid w:val="00AA664E"/>
    <w:rsid w:val="00AA6A9E"/>
    <w:rsid w:val="00AA6C32"/>
    <w:rsid w:val="00AA70C4"/>
    <w:rsid w:val="00AA75B2"/>
    <w:rsid w:val="00AA797E"/>
    <w:rsid w:val="00AB01BD"/>
    <w:rsid w:val="00AB0629"/>
    <w:rsid w:val="00AB0969"/>
    <w:rsid w:val="00AB0F49"/>
    <w:rsid w:val="00AB231F"/>
    <w:rsid w:val="00AB2F1A"/>
    <w:rsid w:val="00AB3215"/>
    <w:rsid w:val="00AB36A4"/>
    <w:rsid w:val="00AB384D"/>
    <w:rsid w:val="00AB3AE7"/>
    <w:rsid w:val="00AB3CE9"/>
    <w:rsid w:val="00AB4927"/>
    <w:rsid w:val="00AB5522"/>
    <w:rsid w:val="00AB59B2"/>
    <w:rsid w:val="00AB5B48"/>
    <w:rsid w:val="00AB6B4C"/>
    <w:rsid w:val="00AB6C48"/>
    <w:rsid w:val="00AB7A94"/>
    <w:rsid w:val="00AC07B1"/>
    <w:rsid w:val="00AC09EF"/>
    <w:rsid w:val="00AC0E53"/>
    <w:rsid w:val="00AC120D"/>
    <w:rsid w:val="00AC1220"/>
    <w:rsid w:val="00AC2DD6"/>
    <w:rsid w:val="00AC2DFB"/>
    <w:rsid w:val="00AC4006"/>
    <w:rsid w:val="00AC419F"/>
    <w:rsid w:val="00AC496B"/>
    <w:rsid w:val="00AC4D1F"/>
    <w:rsid w:val="00AC56FF"/>
    <w:rsid w:val="00AC6026"/>
    <w:rsid w:val="00AC6631"/>
    <w:rsid w:val="00AC772C"/>
    <w:rsid w:val="00AC7E6C"/>
    <w:rsid w:val="00AD0C2A"/>
    <w:rsid w:val="00AD0F81"/>
    <w:rsid w:val="00AD1334"/>
    <w:rsid w:val="00AD14D4"/>
    <w:rsid w:val="00AD18E1"/>
    <w:rsid w:val="00AD19B7"/>
    <w:rsid w:val="00AD2857"/>
    <w:rsid w:val="00AD2A2C"/>
    <w:rsid w:val="00AD2D46"/>
    <w:rsid w:val="00AD307F"/>
    <w:rsid w:val="00AD33EE"/>
    <w:rsid w:val="00AD3CE7"/>
    <w:rsid w:val="00AD42E6"/>
    <w:rsid w:val="00AD4511"/>
    <w:rsid w:val="00AD4BE7"/>
    <w:rsid w:val="00AD503B"/>
    <w:rsid w:val="00AD59F9"/>
    <w:rsid w:val="00AD5ACA"/>
    <w:rsid w:val="00AD5C04"/>
    <w:rsid w:val="00AD5DC4"/>
    <w:rsid w:val="00AD6AEA"/>
    <w:rsid w:val="00AD6BC7"/>
    <w:rsid w:val="00AD6BDD"/>
    <w:rsid w:val="00AD6BFB"/>
    <w:rsid w:val="00AD6E30"/>
    <w:rsid w:val="00AD70D7"/>
    <w:rsid w:val="00AE022F"/>
    <w:rsid w:val="00AE04E2"/>
    <w:rsid w:val="00AE06FA"/>
    <w:rsid w:val="00AE0FE6"/>
    <w:rsid w:val="00AE1D53"/>
    <w:rsid w:val="00AE21C2"/>
    <w:rsid w:val="00AE2302"/>
    <w:rsid w:val="00AE251E"/>
    <w:rsid w:val="00AE2B2A"/>
    <w:rsid w:val="00AE2DD6"/>
    <w:rsid w:val="00AE3B1A"/>
    <w:rsid w:val="00AE3E26"/>
    <w:rsid w:val="00AE4936"/>
    <w:rsid w:val="00AE4D7F"/>
    <w:rsid w:val="00AE502E"/>
    <w:rsid w:val="00AE613F"/>
    <w:rsid w:val="00AE6699"/>
    <w:rsid w:val="00AE67AE"/>
    <w:rsid w:val="00AE6E56"/>
    <w:rsid w:val="00AE6FAF"/>
    <w:rsid w:val="00AE743F"/>
    <w:rsid w:val="00AE7D30"/>
    <w:rsid w:val="00AE7E3D"/>
    <w:rsid w:val="00AF022E"/>
    <w:rsid w:val="00AF0A91"/>
    <w:rsid w:val="00AF0FA6"/>
    <w:rsid w:val="00AF116E"/>
    <w:rsid w:val="00AF13C1"/>
    <w:rsid w:val="00AF180E"/>
    <w:rsid w:val="00AF19D5"/>
    <w:rsid w:val="00AF1D53"/>
    <w:rsid w:val="00AF237E"/>
    <w:rsid w:val="00AF2E31"/>
    <w:rsid w:val="00AF2EC0"/>
    <w:rsid w:val="00AF346A"/>
    <w:rsid w:val="00AF3823"/>
    <w:rsid w:val="00AF413C"/>
    <w:rsid w:val="00AF45C9"/>
    <w:rsid w:val="00AF4610"/>
    <w:rsid w:val="00AF4899"/>
    <w:rsid w:val="00AF49C0"/>
    <w:rsid w:val="00AF6596"/>
    <w:rsid w:val="00AF65D1"/>
    <w:rsid w:val="00AF6BC3"/>
    <w:rsid w:val="00AF6C3B"/>
    <w:rsid w:val="00AF6DF1"/>
    <w:rsid w:val="00AF6FD3"/>
    <w:rsid w:val="00AF72F5"/>
    <w:rsid w:val="00AF78F7"/>
    <w:rsid w:val="00AF7E7F"/>
    <w:rsid w:val="00AF7F77"/>
    <w:rsid w:val="00B01129"/>
    <w:rsid w:val="00B011A6"/>
    <w:rsid w:val="00B011A9"/>
    <w:rsid w:val="00B01222"/>
    <w:rsid w:val="00B01310"/>
    <w:rsid w:val="00B01C7B"/>
    <w:rsid w:val="00B02025"/>
    <w:rsid w:val="00B02282"/>
    <w:rsid w:val="00B0269C"/>
    <w:rsid w:val="00B05300"/>
    <w:rsid w:val="00B05A99"/>
    <w:rsid w:val="00B069AC"/>
    <w:rsid w:val="00B06D58"/>
    <w:rsid w:val="00B07614"/>
    <w:rsid w:val="00B07A9A"/>
    <w:rsid w:val="00B108AA"/>
    <w:rsid w:val="00B10C38"/>
    <w:rsid w:val="00B11037"/>
    <w:rsid w:val="00B11E34"/>
    <w:rsid w:val="00B11F98"/>
    <w:rsid w:val="00B1241D"/>
    <w:rsid w:val="00B12DD6"/>
    <w:rsid w:val="00B137F0"/>
    <w:rsid w:val="00B139F6"/>
    <w:rsid w:val="00B1423C"/>
    <w:rsid w:val="00B14297"/>
    <w:rsid w:val="00B15B64"/>
    <w:rsid w:val="00B1644A"/>
    <w:rsid w:val="00B16B57"/>
    <w:rsid w:val="00B17042"/>
    <w:rsid w:val="00B174C2"/>
    <w:rsid w:val="00B17874"/>
    <w:rsid w:val="00B20094"/>
    <w:rsid w:val="00B20615"/>
    <w:rsid w:val="00B212BC"/>
    <w:rsid w:val="00B21455"/>
    <w:rsid w:val="00B21DFB"/>
    <w:rsid w:val="00B22029"/>
    <w:rsid w:val="00B220C2"/>
    <w:rsid w:val="00B226C7"/>
    <w:rsid w:val="00B2276C"/>
    <w:rsid w:val="00B22D3F"/>
    <w:rsid w:val="00B22FB7"/>
    <w:rsid w:val="00B23183"/>
    <w:rsid w:val="00B23F0F"/>
    <w:rsid w:val="00B24327"/>
    <w:rsid w:val="00B24879"/>
    <w:rsid w:val="00B24923"/>
    <w:rsid w:val="00B24B40"/>
    <w:rsid w:val="00B24EA4"/>
    <w:rsid w:val="00B260E4"/>
    <w:rsid w:val="00B26303"/>
    <w:rsid w:val="00B2664B"/>
    <w:rsid w:val="00B2771A"/>
    <w:rsid w:val="00B278AA"/>
    <w:rsid w:val="00B27903"/>
    <w:rsid w:val="00B27A53"/>
    <w:rsid w:val="00B30475"/>
    <w:rsid w:val="00B30B66"/>
    <w:rsid w:val="00B30D6D"/>
    <w:rsid w:val="00B30F02"/>
    <w:rsid w:val="00B325F5"/>
    <w:rsid w:val="00B32CF2"/>
    <w:rsid w:val="00B32EE8"/>
    <w:rsid w:val="00B32FCC"/>
    <w:rsid w:val="00B32FE5"/>
    <w:rsid w:val="00B3347F"/>
    <w:rsid w:val="00B336F2"/>
    <w:rsid w:val="00B337F9"/>
    <w:rsid w:val="00B339FF"/>
    <w:rsid w:val="00B33D38"/>
    <w:rsid w:val="00B33E78"/>
    <w:rsid w:val="00B33FD1"/>
    <w:rsid w:val="00B34ABF"/>
    <w:rsid w:val="00B34B29"/>
    <w:rsid w:val="00B34BC2"/>
    <w:rsid w:val="00B3501F"/>
    <w:rsid w:val="00B350F7"/>
    <w:rsid w:val="00B36181"/>
    <w:rsid w:val="00B3627D"/>
    <w:rsid w:val="00B36D79"/>
    <w:rsid w:val="00B3729B"/>
    <w:rsid w:val="00B377B8"/>
    <w:rsid w:val="00B378CE"/>
    <w:rsid w:val="00B379DC"/>
    <w:rsid w:val="00B379F5"/>
    <w:rsid w:val="00B406E2"/>
    <w:rsid w:val="00B41839"/>
    <w:rsid w:val="00B41EA2"/>
    <w:rsid w:val="00B41F74"/>
    <w:rsid w:val="00B42B30"/>
    <w:rsid w:val="00B42DC2"/>
    <w:rsid w:val="00B42FE2"/>
    <w:rsid w:val="00B430CC"/>
    <w:rsid w:val="00B4312D"/>
    <w:rsid w:val="00B435BA"/>
    <w:rsid w:val="00B437CE"/>
    <w:rsid w:val="00B43D7B"/>
    <w:rsid w:val="00B43DCB"/>
    <w:rsid w:val="00B440D4"/>
    <w:rsid w:val="00B44A53"/>
    <w:rsid w:val="00B44BCC"/>
    <w:rsid w:val="00B44C46"/>
    <w:rsid w:val="00B459A9"/>
    <w:rsid w:val="00B45A6E"/>
    <w:rsid w:val="00B46415"/>
    <w:rsid w:val="00B468C9"/>
    <w:rsid w:val="00B469EC"/>
    <w:rsid w:val="00B4718F"/>
    <w:rsid w:val="00B475FE"/>
    <w:rsid w:val="00B47BE5"/>
    <w:rsid w:val="00B47EF0"/>
    <w:rsid w:val="00B50CC5"/>
    <w:rsid w:val="00B5177D"/>
    <w:rsid w:val="00B517D8"/>
    <w:rsid w:val="00B51A1D"/>
    <w:rsid w:val="00B51B17"/>
    <w:rsid w:val="00B51B7D"/>
    <w:rsid w:val="00B51FFC"/>
    <w:rsid w:val="00B520BA"/>
    <w:rsid w:val="00B5240C"/>
    <w:rsid w:val="00B52BDC"/>
    <w:rsid w:val="00B53270"/>
    <w:rsid w:val="00B53C0D"/>
    <w:rsid w:val="00B53C7D"/>
    <w:rsid w:val="00B53C9F"/>
    <w:rsid w:val="00B53ED3"/>
    <w:rsid w:val="00B53F48"/>
    <w:rsid w:val="00B54249"/>
    <w:rsid w:val="00B544BC"/>
    <w:rsid w:val="00B5487B"/>
    <w:rsid w:val="00B55034"/>
    <w:rsid w:val="00B55385"/>
    <w:rsid w:val="00B55405"/>
    <w:rsid w:val="00B559B8"/>
    <w:rsid w:val="00B56C0F"/>
    <w:rsid w:val="00B57163"/>
    <w:rsid w:val="00B60194"/>
    <w:rsid w:val="00B601F5"/>
    <w:rsid w:val="00B60316"/>
    <w:rsid w:val="00B6052F"/>
    <w:rsid w:val="00B6064A"/>
    <w:rsid w:val="00B60DB5"/>
    <w:rsid w:val="00B60DEE"/>
    <w:rsid w:val="00B6113F"/>
    <w:rsid w:val="00B61203"/>
    <w:rsid w:val="00B612C6"/>
    <w:rsid w:val="00B613D8"/>
    <w:rsid w:val="00B61AAE"/>
    <w:rsid w:val="00B61FEF"/>
    <w:rsid w:val="00B62BB6"/>
    <w:rsid w:val="00B62C31"/>
    <w:rsid w:val="00B63764"/>
    <w:rsid w:val="00B638D3"/>
    <w:rsid w:val="00B638FB"/>
    <w:rsid w:val="00B63C0A"/>
    <w:rsid w:val="00B6482E"/>
    <w:rsid w:val="00B65425"/>
    <w:rsid w:val="00B65C3B"/>
    <w:rsid w:val="00B66115"/>
    <w:rsid w:val="00B665A3"/>
    <w:rsid w:val="00B67443"/>
    <w:rsid w:val="00B67C46"/>
    <w:rsid w:val="00B7094C"/>
    <w:rsid w:val="00B70A0B"/>
    <w:rsid w:val="00B70DA5"/>
    <w:rsid w:val="00B713FD"/>
    <w:rsid w:val="00B72495"/>
    <w:rsid w:val="00B7259D"/>
    <w:rsid w:val="00B72E7C"/>
    <w:rsid w:val="00B734EC"/>
    <w:rsid w:val="00B739A1"/>
    <w:rsid w:val="00B73B55"/>
    <w:rsid w:val="00B7498D"/>
    <w:rsid w:val="00B753E5"/>
    <w:rsid w:val="00B7543F"/>
    <w:rsid w:val="00B75A01"/>
    <w:rsid w:val="00B75D8F"/>
    <w:rsid w:val="00B760F7"/>
    <w:rsid w:val="00B76683"/>
    <w:rsid w:val="00B76C82"/>
    <w:rsid w:val="00B76E39"/>
    <w:rsid w:val="00B76E68"/>
    <w:rsid w:val="00B77069"/>
    <w:rsid w:val="00B776E8"/>
    <w:rsid w:val="00B77747"/>
    <w:rsid w:val="00B80547"/>
    <w:rsid w:val="00B80E41"/>
    <w:rsid w:val="00B80E58"/>
    <w:rsid w:val="00B80F59"/>
    <w:rsid w:val="00B81053"/>
    <w:rsid w:val="00B812B7"/>
    <w:rsid w:val="00B817ED"/>
    <w:rsid w:val="00B81FD9"/>
    <w:rsid w:val="00B8219D"/>
    <w:rsid w:val="00B82390"/>
    <w:rsid w:val="00B8251C"/>
    <w:rsid w:val="00B82838"/>
    <w:rsid w:val="00B82E91"/>
    <w:rsid w:val="00B83033"/>
    <w:rsid w:val="00B8479C"/>
    <w:rsid w:val="00B8591E"/>
    <w:rsid w:val="00B85F4A"/>
    <w:rsid w:val="00B863CF"/>
    <w:rsid w:val="00B86448"/>
    <w:rsid w:val="00B864D0"/>
    <w:rsid w:val="00B86927"/>
    <w:rsid w:val="00B86B2E"/>
    <w:rsid w:val="00B87350"/>
    <w:rsid w:val="00B874FA"/>
    <w:rsid w:val="00B87CEB"/>
    <w:rsid w:val="00B87F9C"/>
    <w:rsid w:val="00B9017F"/>
    <w:rsid w:val="00B90375"/>
    <w:rsid w:val="00B910A4"/>
    <w:rsid w:val="00B918DC"/>
    <w:rsid w:val="00B91E72"/>
    <w:rsid w:val="00B9213A"/>
    <w:rsid w:val="00B9240D"/>
    <w:rsid w:val="00B930BF"/>
    <w:rsid w:val="00B93898"/>
    <w:rsid w:val="00B93949"/>
    <w:rsid w:val="00B93D86"/>
    <w:rsid w:val="00B93F05"/>
    <w:rsid w:val="00B94090"/>
    <w:rsid w:val="00B94115"/>
    <w:rsid w:val="00B95109"/>
    <w:rsid w:val="00B9562F"/>
    <w:rsid w:val="00B956AD"/>
    <w:rsid w:val="00B95781"/>
    <w:rsid w:val="00B9594C"/>
    <w:rsid w:val="00B95EED"/>
    <w:rsid w:val="00B966AE"/>
    <w:rsid w:val="00B9685F"/>
    <w:rsid w:val="00B9688A"/>
    <w:rsid w:val="00B970CA"/>
    <w:rsid w:val="00B970CE"/>
    <w:rsid w:val="00BA0166"/>
    <w:rsid w:val="00BA1395"/>
    <w:rsid w:val="00BA139E"/>
    <w:rsid w:val="00BA1AB5"/>
    <w:rsid w:val="00BA21EC"/>
    <w:rsid w:val="00BA233A"/>
    <w:rsid w:val="00BA236D"/>
    <w:rsid w:val="00BA24B2"/>
    <w:rsid w:val="00BA252A"/>
    <w:rsid w:val="00BA2A3E"/>
    <w:rsid w:val="00BA2C80"/>
    <w:rsid w:val="00BA2DA8"/>
    <w:rsid w:val="00BA3651"/>
    <w:rsid w:val="00BA36C1"/>
    <w:rsid w:val="00BA3AC4"/>
    <w:rsid w:val="00BA4C36"/>
    <w:rsid w:val="00BA4FB2"/>
    <w:rsid w:val="00BA57D8"/>
    <w:rsid w:val="00BA6959"/>
    <w:rsid w:val="00BA69FE"/>
    <w:rsid w:val="00BA6AB3"/>
    <w:rsid w:val="00BA6C13"/>
    <w:rsid w:val="00BA7273"/>
    <w:rsid w:val="00BA76B4"/>
    <w:rsid w:val="00BA7744"/>
    <w:rsid w:val="00BA7B92"/>
    <w:rsid w:val="00BB0441"/>
    <w:rsid w:val="00BB0682"/>
    <w:rsid w:val="00BB0E40"/>
    <w:rsid w:val="00BB0E4E"/>
    <w:rsid w:val="00BB0E64"/>
    <w:rsid w:val="00BB1113"/>
    <w:rsid w:val="00BB1C00"/>
    <w:rsid w:val="00BB1E38"/>
    <w:rsid w:val="00BB1E8C"/>
    <w:rsid w:val="00BB2121"/>
    <w:rsid w:val="00BB29DD"/>
    <w:rsid w:val="00BB2BAE"/>
    <w:rsid w:val="00BB3657"/>
    <w:rsid w:val="00BB3EDF"/>
    <w:rsid w:val="00BB3F70"/>
    <w:rsid w:val="00BB43C4"/>
    <w:rsid w:val="00BB4562"/>
    <w:rsid w:val="00BB492A"/>
    <w:rsid w:val="00BB5E81"/>
    <w:rsid w:val="00BB6D48"/>
    <w:rsid w:val="00BB6D8F"/>
    <w:rsid w:val="00BB6E6D"/>
    <w:rsid w:val="00BB7616"/>
    <w:rsid w:val="00BB797E"/>
    <w:rsid w:val="00BB7B70"/>
    <w:rsid w:val="00BC01EE"/>
    <w:rsid w:val="00BC16D9"/>
    <w:rsid w:val="00BC19CF"/>
    <w:rsid w:val="00BC27F4"/>
    <w:rsid w:val="00BC2A9F"/>
    <w:rsid w:val="00BC34D3"/>
    <w:rsid w:val="00BC43DA"/>
    <w:rsid w:val="00BC43EC"/>
    <w:rsid w:val="00BC5AEF"/>
    <w:rsid w:val="00BC5C04"/>
    <w:rsid w:val="00BC5FA0"/>
    <w:rsid w:val="00BC646C"/>
    <w:rsid w:val="00BC6816"/>
    <w:rsid w:val="00BC69D7"/>
    <w:rsid w:val="00BC6EE9"/>
    <w:rsid w:val="00BC6F83"/>
    <w:rsid w:val="00BC70A6"/>
    <w:rsid w:val="00BC775B"/>
    <w:rsid w:val="00BC7CD5"/>
    <w:rsid w:val="00BC7D05"/>
    <w:rsid w:val="00BD0152"/>
    <w:rsid w:val="00BD02E3"/>
    <w:rsid w:val="00BD0884"/>
    <w:rsid w:val="00BD0B1F"/>
    <w:rsid w:val="00BD0B2E"/>
    <w:rsid w:val="00BD10CA"/>
    <w:rsid w:val="00BD118E"/>
    <w:rsid w:val="00BD1CC8"/>
    <w:rsid w:val="00BD2BB7"/>
    <w:rsid w:val="00BD2F04"/>
    <w:rsid w:val="00BD33DF"/>
    <w:rsid w:val="00BD3D51"/>
    <w:rsid w:val="00BD3DF8"/>
    <w:rsid w:val="00BD4380"/>
    <w:rsid w:val="00BD5600"/>
    <w:rsid w:val="00BD6217"/>
    <w:rsid w:val="00BD6C9C"/>
    <w:rsid w:val="00BD713B"/>
    <w:rsid w:val="00BD785E"/>
    <w:rsid w:val="00BE0392"/>
    <w:rsid w:val="00BE04C8"/>
    <w:rsid w:val="00BE0E5B"/>
    <w:rsid w:val="00BE24CA"/>
    <w:rsid w:val="00BE2944"/>
    <w:rsid w:val="00BE2AB6"/>
    <w:rsid w:val="00BE2C11"/>
    <w:rsid w:val="00BE3A83"/>
    <w:rsid w:val="00BE402F"/>
    <w:rsid w:val="00BE4033"/>
    <w:rsid w:val="00BE43E9"/>
    <w:rsid w:val="00BE5BD5"/>
    <w:rsid w:val="00BE63C2"/>
    <w:rsid w:val="00BE6728"/>
    <w:rsid w:val="00BE69B4"/>
    <w:rsid w:val="00BE6C6A"/>
    <w:rsid w:val="00BE7407"/>
    <w:rsid w:val="00BE75C4"/>
    <w:rsid w:val="00BE782E"/>
    <w:rsid w:val="00BE7872"/>
    <w:rsid w:val="00BF0025"/>
    <w:rsid w:val="00BF01F8"/>
    <w:rsid w:val="00BF11DD"/>
    <w:rsid w:val="00BF147E"/>
    <w:rsid w:val="00BF159F"/>
    <w:rsid w:val="00BF16DB"/>
    <w:rsid w:val="00BF1BF9"/>
    <w:rsid w:val="00BF2B44"/>
    <w:rsid w:val="00BF34AA"/>
    <w:rsid w:val="00BF38AD"/>
    <w:rsid w:val="00BF3F0E"/>
    <w:rsid w:val="00BF4D91"/>
    <w:rsid w:val="00BF5378"/>
    <w:rsid w:val="00BF539B"/>
    <w:rsid w:val="00BF54D7"/>
    <w:rsid w:val="00BF56B1"/>
    <w:rsid w:val="00BF595D"/>
    <w:rsid w:val="00BF5A9D"/>
    <w:rsid w:val="00BF6976"/>
    <w:rsid w:val="00BF6B27"/>
    <w:rsid w:val="00BF6EA2"/>
    <w:rsid w:val="00BF70AF"/>
    <w:rsid w:val="00BF71B4"/>
    <w:rsid w:val="00BF7B57"/>
    <w:rsid w:val="00C003D4"/>
    <w:rsid w:val="00C00D70"/>
    <w:rsid w:val="00C0115E"/>
    <w:rsid w:val="00C02C26"/>
    <w:rsid w:val="00C02D42"/>
    <w:rsid w:val="00C030A7"/>
    <w:rsid w:val="00C03320"/>
    <w:rsid w:val="00C03D15"/>
    <w:rsid w:val="00C03FED"/>
    <w:rsid w:val="00C040C0"/>
    <w:rsid w:val="00C042BF"/>
    <w:rsid w:val="00C046C2"/>
    <w:rsid w:val="00C04E50"/>
    <w:rsid w:val="00C05461"/>
    <w:rsid w:val="00C05545"/>
    <w:rsid w:val="00C061CA"/>
    <w:rsid w:val="00C06DB6"/>
    <w:rsid w:val="00C06E50"/>
    <w:rsid w:val="00C0739F"/>
    <w:rsid w:val="00C079C5"/>
    <w:rsid w:val="00C07C76"/>
    <w:rsid w:val="00C07D41"/>
    <w:rsid w:val="00C109CA"/>
    <w:rsid w:val="00C113CE"/>
    <w:rsid w:val="00C117D7"/>
    <w:rsid w:val="00C119F3"/>
    <w:rsid w:val="00C11EFF"/>
    <w:rsid w:val="00C1244A"/>
    <w:rsid w:val="00C12D2B"/>
    <w:rsid w:val="00C13109"/>
    <w:rsid w:val="00C1351C"/>
    <w:rsid w:val="00C14236"/>
    <w:rsid w:val="00C15644"/>
    <w:rsid w:val="00C15A3D"/>
    <w:rsid w:val="00C16B59"/>
    <w:rsid w:val="00C16ECA"/>
    <w:rsid w:val="00C1710C"/>
    <w:rsid w:val="00C17D03"/>
    <w:rsid w:val="00C17DFC"/>
    <w:rsid w:val="00C226FA"/>
    <w:rsid w:val="00C22931"/>
    <w:rsid w:val="00C22AC1"/>
    <w:rsid w:val="00C23391"/>
    <w:rsid w:val="00C2353B"/>
    <w:rsid w:val="00C2395E"/>
    <w:rsid w:val="00C2413F"/>
    <w:rsid w:val="00C241DD"/>
    <w:rsid w:val="00C24BAB"/>
    <w:rsid w:val="00C24C7C"/>
    <w:rsid w:val="00C257A5"/>
    <w:rsid w:val="00C257D6"/>
    <w:rsid w:val="00C2596D"/>
    <w:rsid w:val="00C25A6E"/>
    <w:rsid w:val="00C266CE"/>
    <w:rsid w:val="00C269C1"/>
    <w:rsid w:val="00C276EA"/>
    <w:rsid w:val="00C302A3"/>
    <w:rsid w:val="00C30561"/>
    <w:rsid w:val="00C30577"/>
    <w:rsid w:val="00C320DB"/>
    <w:rsid w:val="00C323F6"/>
    <w:rsid w:val="00C3304C"/>
    <w:rsid w:val="00C3314C"/>
    <w:rsid w:val="00C33334"/>
    <w:rsid w:val="00C33F8F"/>
    <w:rsid w:val="00C33FF9"/>
    <w:rsid w:val="00C343C4"/>
    <w:rsid w:val="00C3460E"/>
    <w:rsid w:val="00C34615"/>
    <w:rsid w:val="00C3463D"/>
    <w:rsid w:val="00C346D5"/>
    <w:rsid w:val="00C35329"/>
    <w:rsid w:val="00C3547C"/>
    <w:rsid w:val="00C35DA9"/>
    <w:rsid w:val="00C36982"/>
    <w:rsid w:val="00C371D6"/>
    <w:rsid w:val="00C37C2A"/>
    <w:rsid w:val="00C40018"/>
    <w:rsid w:val="00C40549"/>
    <w:rsid w:val="00C40669"/>
    <w:rsid w:val="00C409E6"/>
    <w:rsid w:val="00C40B70"/>
    <w:rsid w:val="00C40B8D"/>
    <w:rsid w:val="00C40D59"/>
    <w:rsid w:val="00C41328"/>
    <w:rsid w:val="00C41485"/>
    <w:rsid w:val="00C4198E"/>
    <w:rsid w:val="00C41DB4"/>
    <w:rsid w:val="00C42B6A"/>
    <w:rsid w:val="00C42FDA"/>
    <w:rsid w:val="00C43F98"/>
    <w:rsid w:val="00C441B2"/>
    <w:rsid w:val="00C44230"/>
    <w:rsid w:val="00C444EF"/>
    <w:rsid w:val="00C4453D"/>
    <w:rsid w:val="00C44844"/>
    <w:rsid w:val="00C44D9A"/>
    <w:rsid w:val="00C451FC"/>
    <w:rsid w:val="00C45412"/>
    <w:rsid w:val="00C4552F"/>
    <w:rsid w:val="00C456F3"/>
    <w:rsid w:val="00C459FA"/>
    <w:rsid w:val="00C466E4"/>
    <w:rsid w:val="00C46F1D"/>
    <w:rsid w:val="00C47222"/>
    <w:rsid w:val="00C47AC1"/>
    <w:rsid w:val="00C50ADD"/>
    <w:rsid w:val="00C50BA0"/>
    <w:rsid w:val="00C50C30"/>
    <w:rsid w:val="00C50F3B"/>
    <w:rsid w:val="00C516B5"/>
    <w:rsid w:val="00C516C7"/>
    <w:rsid w:val="00C52C92"/>
    <w:rsid w:val="00C5327B"/>
    <w:rsid w:val="00C538FB"/>
    <w:rsid w:val="00C53AB9"/>
    <w:rsid w:val="00C541F6"/>
    <w:rsid w:val="00C544EF"/>
    <w:rsid w:val="00C551C9"/>
    <w:rsid w:val="00C55395"/>
    <w:rsid w:val="00C55A0E"/>
    <w:rsid w:val="00C56E44"/>
    <w:rsid w:val="00C57A12"/>
    <w:rsid w:val="00C6000A"/>
    <w:rsid w:val="00C60567"/>
    <w:rsid w:val="00C613C9"/>
    <w:rsid w:val="00C61514"/>
    <w:rsid w:val="00C6193C"/>
    <w:rsid w:val="00C619EE"/>
    <w:rsid w:val="00C61D8C"/>
    <w:rsid w:val="00C62048"/>
    <w:rsid w:val="00C63A89"/>
    <w:rsid w:val="00C6421B"/>
    <w:rsid w:val="00C649B4"/>
    <w:rsid w:val="00C64D18"/>
    <w:rsid w:val="00C6509B"/>
    <w:rsid w:val="00C6657A"/>
    <w:rsid w:val="00C666F6"/>
    <w:rsid w:val="00C66B86"/>
    <w:rsid w:val="00C70289"/>
    <w:rsid w:val="00C7032D"/>
    <w:rsid w:val="00C70405"/>
    <w:rsid w:val="00C7087B"/>
    <w:rsid w:val="00C70DB9"/>
    <w:rsid w:val="00C7112B"/>
    <w:rsid w:val="00C72453"/>
    <w:rsid w:val="00C72821"/>
    <w:rsid w:val="00C73382"/>
    <w:rsid w:val="00C749CA"/>
    <w:rsid w:val="00C74B28"/>
    <w:rsid w:val="00C767AD"/>
    <w:rsid w:val="00C76BEC"/>
    <w:rsid w:val="00C7729A"/>
    <w:rsid w:val="00C7750F"/>
    <w:rsid w:val="00C777C0"/>
    <w:rsid w:val="00C779B0"/>
    <w:rsid w:val="00C77FA8"/>
    <w:rsid w:val="00C80686"/>
    <w:rsid w:val="00C80F9A"/>
    <w:rsid w:val="00C8142C"/>
    <w:rsid w:val="00C81E65"/>
    <w:rsid w:val="00C81F80"/>
    <w:rsid w:val="00C83BA0"/>
    <w:rsid w:val="00C840CE"/>
    <w:rsid w:val="00C841B0"/>
    <w:rsid w:val="00C846C6"/>
    <w:rsid w:val="00C84BA4"/>
    <w:rsid w:val="00C85CF4"/>
    <w:rsid w:val="00C86061"/>
    <w:rsid w:val="00C86C42"/>
    <w:rsid w:val="00C8713D"/>
    <w:rsid w:val="00C87271"/>
    <w:rsid w:val="00C8757D"/>
    <w:rsid w:val="00C87F56"/>
    <w:rsid w:val="00C87F85"/>
    <w:rsid w:val="00C90372"/>
    <w:rsid w:val="00C914E5"/>
    <w:rsid w:val="00C919EE"/>
    <w:rsid w:val="00C91AD9"/>
    <w:rsid w:val="00C9247B"/>
    <w:rsid w:val="00C92515"/>
    <w:rsid w:val="00C92615"/>
    <w:rsid w:val="00C92984"/>
    <w:rsid w:val="00C93FD7"/>
    <w:rsid w:val="00C94D8E"/>
    <w:rsid w:val="00C94E27"/>
    <w:rsid w:val="00C9535B"/>
    <w:rsid w:val="00C95A9A"/>
    <w:rsid w:val="00C96250"/>
    <w:rsid w:val="00C97056"/>
    <w:rsid w:val="00CA0003"/>
    <w:rsid w:val="00CA000A"/>
    <w:rsid w:val="00CA0321"/>
    <w:rsid w:val="00CA0A5A"/>
    <w:rsid w:val="00CA0EEF"/>
    <w:rsid w:val="00CA0F81"/>
    <w:rsid w:val="00CA159C"/>
    <w:rsid w:val="00CA1648"/>
    <w:rsid w:val="00CA166B"/>
    <w:rsid w:val="00CA189D"/>
    <w:rsid w:val="00CA27CE"/>
    <w:rsid w:val="00CA37AC"/>
    <w:rsid w:val="00CA484F"/>
    <w:rsid w:val="00CA4B2B"/>
    <w:rsid w:val="00CA550E"/>
    <w:rsid w:val="00CA5D91"/>
    <w:rsid w:val="00CA62CE"/>
    <w:rsid w:val="00CA64C5"/>
    <w:rsid w:val="00CA6539"/>
    <w:rsid w:val="00CA6AF7"/>
    <w:rsid w:val="00CA6BBE"/>
    <w:rsid w:val="00CA7335"/>
    <w:rsid w:val="00CA7B96"/>
    <w:rsid w:val="00CA7FA4"/>
    <w:rsid w:val="00CB0478"/>
    <w:rsid w:val="00CB0E21"/>
    <w:rsid w:val="00CB1276"/>
    <w:rsid w:val="00CB1300"/>
    <w:rsid w:val="00CB1646"/>
    <w:rsid w:val="00CB165F"/>
    <w:rsid w:val="00CB28ED"/>
    <w:rsid w:val="00CB2DC0"/>
    <w:rsid w:val="00CB378D"/>
    <w:rsid w:val="00CB426A"/>
    <w:rsid w:val="00CB4665"/>
    <w:rsid w:val="00CB53AA"/>
    <w:rsid w:val="00CB696D"/>
    <w:rsid w:val="00CB76C4"/>
    <w:rsid w:val="00CB7738"/>
    <w:rsid w:val="00CB78EC"/>
    <w:rsid w:val="00CB7FAC"/>
    <w:rsid w:val="00CC05B3"/>
    <w:rsid w:val="00CC0A17"/>
    <w:rsid w:val="00CC18B3"/>
    <w:rsid w:val="00CC1D94"/>
    <w:rsid w:val="00CC2062"/>
    <w:rsid w:val="00CC21C6"/>
    <w:rsid w:val="00CC21DA"/>
    <w:rsid w:val="00CC28DD"/>
    <w:rsid w:val="00CC357E"/>
    <w:rsid w:val="00CC3AD2"/>
    <w:rsid w:val="00CC3FB7"/>
    <w:rsid w:val="00CC42DB"/>
    <w:rsid w:val="00CC43B4"/>
    <w:rsid w:val="00CC4749"/>
    <w:rsid w:val="00CC4CE0"/>
    <w:rsid w:val="00CC51B0"/>
    <w:rsid w:val="00CC5433"/>
    <w:rsid w:val="00CC55C1"/>
    <w:rsid w:val="00CC5A5A"/>
    <w:rsid w:val="00CC5E2E"/>
    <w:rsid w:val="00CC60F8"/>
    <w:rsid w:val="00CC61CB"/>
    <w:rsid w:val="00CC6498"/>
    <w:rsid w:val="00CC6617"/>
    <w:rsid w:val="00CC67E3"/>
    <w:rsid w:val="00CC69B5"/>
    <w:rsid w:val="00CC6AC1"/>
    <w:rsid w:val="00CC7305"/>
    <w:rsid w:val="00CC77A5"/>
    <w:rsid w:val="00CC78B9"/>
    <w:rsid w:val="00CC7BF4"/>
    <w:rsid w:val="00CC7C6A"/>
    <w:rsid w:val="00CD068E"/>
    <w:rsid w:val="00CD0799"/>
    <w:rsid w:val="00CD0C49"/>
    <w:rsid w:val="00CD0CAC"/>
    <w:rsid w:val="00CD1540"/>
    <w:rsid w:val="00CD1876"/>
    <w:rsid w:val="00CD1923"/>
    <w:rsid w:val="00CD1F5D"/>
    <w:rsid w:val="00CD2EB1"/>
    <w:rsid w:val="00CD3970"/>
    <w:rsid w:val="00CD3B6B"/>
    <w:rsid w:val="00CD40E5"/>
    <w:rsid w:val="00CD4D97"/>
    <w:rsid w:val="00CD5938"/>
    <w:rsid w:val="00CD6067"/>
    <w:rsid w:val="00CD6228"/>
    <w:rsid w:val="00CD623E"/>
    <w:rsid w:val="00CD7209"/>
    <w:rsid w:val="00CD73AE"/>
    <w:rsid w:val="00CD7763"/>
    <w:rsid w:val="00CD7BF2"/>
    <w:rsid w:val="00CE03FA"/>
    <w:rsid w:val="00CE053E"/>
    <w:rsid w:val="00CE0966"/>
    <w:rsid w:val="00CE0C19"/>
    <w:rsid w:val="00CE0C85"/>
    <w:rsid w:val="00CE2A80"/>
    <w:rsid w:val="00CE2C26"/>
    <w:rsid w:val="00CE335D"/>
    <w:rsid w:val="00CE36BB"/>
    <w:rsid w:val="00CE3CEA"/>
    <w:rsid w:val="00CE3D1D"/>
    <w:rsid w:val="00CE3E4E"/>
    <w:rsid w:val="00CE525D"/>
    <w:rsid w:val="00CE5EEC"/>
    <w:rsid w:val="00CE5FC5"/>
    <w:rsid w:val="00CE69E7"/>
    <w:rsid w:val="00CE73A4"/>
    <w:rsid w:val="00CE75E0"/>
    <w:rsid w:val="00CE7E40"/>
    <w:rsid w:val="00CE7FE4"/>
    <w:rsid w:val="00CF030D"/>
    <w:rsid w:val="00CF0969"/>
    <w:rsid w:val="00CF11EA"/>
    <w:rsid w:val="00CF1335"/>
    <w:rsid w:val="00CF1D8A"/>
    <w:rsid w:val="00CF1FF7"/>
    <w:rsid w:val="00CF2218"/>
    <w:rsid w:val="00CF262B"/>
    <w:rsid w:val="00CF26F3"/>
    <w:rsid w:val="00CF279B"/>
    <w:rsid w:val="00CF291F"/>
    <w:rsid w:val="00CF2B47"/>
    <w:rsid w:val="00CF3331"/>
    <w:rsid w:val="00CF425A"/>
    <w:rsid w:val="00CF4285"/>
    <w:rsid w:val="00CF4424"/>
    <w:rsid w:val="00CF4845"/>
    <w:rsid w:val="00CF583C"/>
    <w:rsid w:val="00CF5C0B"/>
    <w:rsid w:val="00CF6732"/>
    <w:rsid w:val="00CF6873"/>
    <w:rsid w:val="00CF6B0A"/>
    <w:rsid w:val="00CF7475"/>
    <w:rsid w:val="00CF75DC"/>
    <w:rsid w:val="00CF768B"/>
    <w:rsid w:val="00CF7DD7"/>
    <w:rsid w:val="00CF7E55"/>
    <w:rsid w:val="00D001CF"/>
    <w:rsid w:val="00D00380"/>
    <w:rsid w:val="00D00523"/>
    <w:rsid w:val="00D007CE"/>
    <w:rsid w:val="00D009ED"/>
    <w:rsid w:val="00D015C6"/>
    <w:rsid w:val="00D01F37"/>
    <w:rsid w:val="00D03856"/>
    <w:rsid w:val="00D040E6"/>
    <w:rsid w:val="00D04D08"/>
    <w:rsid w:val="00D050DD"/>
    <w:rsid w:val="00D0551A"/>
    <w:rsid w:val="00D05940"/>
    <w:rsid w:val="00D05D86"/>
    <w:rsid w:val="00D0685B"/>
    <w:rsid w:val="00D068C7"/>
    <w:rsid w:val="00D07198"/>
    <w:rsid w:val="00D0737D"/>
    <w:rsid w:val="00D07E16"/>
    <w:rsid w:val="00D10980"/>
    <w:rsid w:val="00D10A0D"/>
    <w:rsid w:val="00D10BD6"/>
    <w:rsid w:val="00D11145"/>
    <w:rsid w:val="00D115AF"/>
    <w:rsid w:val="00D11D1B"/>
    <w:rsid w:val="00D11E53"/>
    <w:rsid w:val="00D12039"/>
    <w:rsid w:val="00D127F9"/>
    <w:rsid w:val="00D132B2"/>
    <w:rsid w:val="00D13322"/>
    <w:rsid w:val="00D1332E"/>
    <w:rsid w:val="00D135B3"/>
    <w:rsid w:val="00D13955"/>
    <w:rsid w:val="00D13D6D"/>
    <w:rsid w:val="00D1431B"/>
    <w:rsid w:val="00D14C1C"/>
    <w:rsid w:val="00D1510B"/>
    <w:rsid w:val="00D16282"/>
    <w:rsid w:val="00D16456"/>
    <w:rsid w:val="00D170BA"/>
    <w:rsid w:val="00D17287"/>
    <w:rsid w:val="00D17AAB"/>
    <w:rsid w:val="00D17BD3"/>
    <w:rsid w:val="00D17F89"/>
    <w:rsid w:val="00D209C0"/>
    <w:rsid w:val="00D21361"/>
    <w:rsid w:val="00D214B7"/>
    <w:rsid w:val="00D234D3"/>
    <w:rsid w:val="00D2369E"/>
    <w:rsid w:val="00D23F3C"/>
    <w:rsid w:val="00D24194"/>
    <w:rsid w:val="00D243AC"/>
    <w:rsid w:val="00D245E6"/>
    <w:rsid w:val="00D2493A"/>
    <w:rsid w:val="00D2493D"/>
    <w:rsid w:val="00D2499E"/>
    <w:rsid w:val="00D24B38"/>
    <w:rsid w:val="00D25A13"/>
    <w:rsid w:val="00D25D16"/>
    <w:rsid w:val="00D265C6"/>
    <w:rsid w:val="00D267FB"/>
    <w:rsid w:val="00D26A59"/>
    <w:rsid w:val="00D26D1E"/>
    <w:rsid w:val="00D27A84"/>
    <w:rsid w:val="00D30273"/>
    <w:rsid w:val="00D302D1"/>
    <w:rsid w:val="00D307B0"/>
    <w:rsid w:val="00D30A48"/>
    <w:rsid w:val="00D30D1E"/>
    <w:rsid w:val="00D3103E"/>
    <w:rsid w:val="00D3170B"/>
    <w:rsid w:val="00D31E59"/>
    <w:rsid w:val="00D32069"/>
    <w:rsid w:val="00D32EBF"/>
    <w:rsid w:val="00D3301F"/>
    <w:rsid w:val="00D33149"/>
    <w:rsid w:val="00D332BA"/>
    <w:rsid w:val="00D3379D"/>
    <w:rsid w:val="00D342EE"/>
    <w:rsid w:val="00D3438D"/>
    <w:rsid w:val="00D344C5"/>
    <w:rsid w:val="00D345A7"/>
    <w:rsid w:val="00D353FE"/>
    <w:rsid w:val="00D35480"/>
    <w:rsid w:val="00D35588"/>
    <w:rsid w:val="00D3564D"/>
    <w:rsid w:val="00D35D3A"/>
    <w:rsid w:val="00D36BC4"/>
    <w:rsid w:val="00D3728B"/>
    <w:rsid w:val="00D3734D"/>
    <w:rsid w:val="00D37B50"/>
    <w:rsid w:val="00D37EAC"/>
    <w:rsid w:val="00D40E97"/>
    <w:rsid w:val="00D41943"/>
    <w:rsid w:val="00D4196A"/>
    <w:rsid w:val="00D41AF8"/>
    <w:rsid w:val="00D42A23"/>
    <w:rsid w:val="00D42F8B"/>
    <w:rsid w:val="00D4326F"/>
    <w:rsid w:val="00D4345D"/>
    <w:rsid w:val="00D43470"/>
    <w:rsid w:val="00D43671"/>
    <w:rsid w:val="00D43A11"/>
    <w:rsid w:val="00D43A30"/>
    <w:rsid w:val="00D43DCF"/>
    <w:rsid w:val="00D444D9"/>
    <w:rsid w:val="00D44668"/>
    <w:rsid w:val="00D457EE"/>
    <w:rsid w:val="00D45E66"/>
    <w:rsid w:val="00D46634"/>
    <w:rsid w:val="00D4689A"/>
    <w:rsid w:val="00D47685"/>
    <w:rsid w:val="00D476CA"/>
    <w:rsid w:val="00D47B73"/>
    <w:rsid w:val="00D47CE4"/>
    <w:rsid w:val="00D505AE"/>
    <w:rsid w:val="00D50AB8"/>
    <w:rsid w:val="00D50C96"/>
    <w:rsid w:val="00D516C1"/>
    <w:rsid w:val="00D51833"/>
    <w:rsid w:val="00D51A7D"/>
    <w:rsid w:val="00D51B24"/>
    <w:rsid w:val="00D51D14"/>
    <w:rsid w:val="00D51EC4"/>
    <w:rsid w:val="00D52156"/>
    <w:rsid w:val="00D526FD"/>
    <w:rsid w:val="00D5389F"/>
    <w:rsid w:val="00D539AD"/>
    <w:rsid w:val="00D53B53"/>
    <w:rsid w:val="00D53E66"/>
    <w:rsid w:val="00D53E88"/>
    <w:rsid w:val="00D5474D"/>
    <w:rsid w:val="00D54B3B"/>
    <w:rsid w:val="00D54D76"/>
    <w:rsid w:val="00D551F6"/>
    <w:rsid w:val="00D55372"/>
    <w:rsid w:val="00D558D6"/>
    <w:rsid w:val="00D559CA"/>
    <w:rsid w:val="00D55FBF"/>
    <w:rsid w:val="00D56445"/>
    <w:rsid w:val="00D56A94"/>
    <w:rsid w:val="00D56DB1"/>
    <w:rsid w:val="00D56F75"/>
    <w:rsid w:val="00D574A8"/>
    <w:rsid w:val="00D600F4"/>
    <w:rsid w:val="00D60437"/>
    <w:rsid w:val="00D607CB"/>
    <w:rsid w:val="00D60B57"/>
    <w:rsid w:val="00D61469"/>
    <w:rsid w:val="00D6188D"/>
    <w:rsid w:val="00D61F89"/>
    <w:rsid w:val="00D62093"/>
    <w:rsid w:val="00D62098"/>
    <w:rsid w:val="00D62487"/>
    <w:rsid w:val="00D624FE"/>
    <w:rsid w:val="00D6250A"/>
    <w:rsid w:val="00D63DB7"/>
    <w:rsid w:val="00D648BA"/>
    <w:rsid w:val="00D64949"/>
    <w:rsid w:val="00D64C7C"/>
    <w:rsid w:val="00D65554"/>
    <w:rsid w:val="00D65B3D"/>
    <w:rsid w:val="00D6600F"/>
    <w:rsid w:val="00D6602F"/>
    <w:rsid w:val="00D660CC"/>
    <w:rsid w:val="00D668F0"/>
    <w:rsid w:val="00D66BB9"/>
    <w:rsid w:val="00D67161"/>
    <w:rsid w:val="00D67675"/>
    <w:rsid w:val="00D676E3"/>
    <w:rsid w:val="00D6772C"/>
    <w:rsid w:val="00D67F39"/>
    <w:rsid w:val="00D7016B"/>
    <w:rsid w:val="00D703B5"/>
    <w:rsid w:val="00D70DC2"/>
    <w:rsid w:val="00D70FB5"/>
    <w:rsid w:val="00D71B07"/>
    <w:rsid w:val="00D72111"/>
    <w:rsid w:val="00D728B3"/>
    <w:rsid w:val="00D72B61"/>
    <w:rsid w:val="00D72D7C"/>
    <w:rsid w:val="00D7363C"/>
    <w:rsid w:val="00D73B6D"/>
    <w:rsid w:val="00D749F4"/>
    <w:rsid w:val="00D75AE4"/>
    <w:rsid w:val="00D75F11"/>
    <w:rsid w:val="00D76356"/>
    <w:rsid w:val="00D764C3"/>
    <w:rsid w:val="00D764F7"/>
    <w:rsid w:val="00D76827"/>
    <w:rsid w:val="00D76BB3"/>
    <w:rsid w:val="00D76C68"/>
    <w:rsid w:val="00D76D03"/>
    <w:rsid w:val="00D77093"/>
    <w:rsid w:val="00D772E7"/>
    <w:rsid w:val="00D773D1"/>
    <w:rsid w:val="00D807FE"/>
    <w:rsid w:val="00D81965"/>
    <w:rsid w:val="00D822E2"/>
    <w:rsid w:val="00D825AE"/>
    <w:rsid w:val="00D826D9"/>
    <w:rsid w:val="00D82822"/>
    <w:rsid w:val="00D82F74"/>
    <w:rsid w:val="00D83240"/>
    <w:rsid w:val="00D8373E"/>
    <w:rsid w:val="00D83D54"/>
    <w:rsid w:val="00D8402C"/>
    <w:rsid w:val="00D84D5B"/>
    <w:rsid w:val="00D8510C"/>
    <w:rsid w:val="00D854B3"/>
    <w:rsid w:val="00D85748"/>
    <w:rsid w:val="00D86549"/>
    <w:rsid w:val="00D865AB"/>
    <w:rsid w:val="00D90476"/>
    <w:rsid w:val="00D90983"/>
    <w:rsid w:val="00D90D2B"/>
    <w:rsid w:val="00D91220"/>
    <w:rsid w:val="00D9186C"/>
    <w:rsid w:val="00D91900"/>
    <w:rsid w:val="00D9283F"/>
    <w:rsid w:val="00D9338C"/>
    <w:rsid w:val="00D93401"/>
    <w:rsid w:val="00D93DEA"/>
    <w:rsid w:val="00D940ED"/>
    <w:rsid w:val="00D9498A"/>
    <w:rsid w:val="00D95655"/>
    <w:rsid w:val="00D965F3"/>
    <w:rsid w:val="00D96999"/>
    <w:rsid w:val="00D96D67"/>
    <w:rsid w:val="00D978F5"/>
    <w:rsid w:val="00D97C5B"/>
    <w:rsid w:val="00DA03EA"/>
    <w:rsid w:val="00DA0BB2"/>
    <w:rsid w:val="00DA129E"/>
    <w:rsid w:val="00DA1691"/>
    <w:rsid w:val="00DA1C43"/>
    <w:rsid w:val="00DA1E1A"/>
    <w:rsid w:val="00DA1F92"/>
    <w:rsid w:val="00DA22BC"/>
    <w:rsid w:val="00DA374B"/>
    <w:rsid w:val="00DA3CC9"/>
    <w:rsid w:val="00DA4133"/>
    <w:rsid w:val="00DA424D"/>
    <w:rsid w:val="00DA4546"/>
    <w:rsid w:val="00DA46B6"/>
    <w:rsid w:val="00DA488A"/>
    <w:rsid w:val="00DA48C3"/>
    <w:rsid w:val="00DA50B7"/>
    <w:rsid w:val="00DA512B"/>
    <w:rsid w:val="00DA601C"/>
    <w:rsid w:val="00DA6246"/>
    <w:rsid w:val="00DA6723"/>
    <w:rsid w:val="00DA6D83"/>
    <w:rsid w:val="00DA7420"/>
    <w:rsid w:val="00DA76E1"/>
    <w:rsid w:val="00DA7BF6"/>
    <w:rsid w:val="00DA7D44"/>
    <w:rsid w:val="00DA7EB4"/>
    <w:rsid w:val="00DB0080"/>
    <w:rsid w:val="00DB02BD"/>
    <w:rsid w:val="00DB04B1"/>
    <w:rsid w:val="00DB20D4"/>
    <w:rsid w:val="00DB2662"/>
    <w:rsid w:val="00DB2AFC"/>
    <w:rsid w:val="00DB31C7"/>
    <w:rsid w:val="00DB3660"/>
    <w:rsid w:val="00DB3DE5"/>
    <w:rsid w:val="00DB4381"/>
    <w:rsid w:val="00DB4EEE"/>
    <w:rsid w:val="00DB5D75"/>
    <w:rsid w:val="00DB5D92"/>
    <w:rsid w:val="00DB65BC"/>
    <w:rsid w:val="00DB6848"/>
    <w:rsid w:val="00DB6FCE"/>
    <w:rsid w:val="00DB7629"/>
    <w:rsid w:val="00DB7BDD"/>
    <w:rsid w:val="00DC0880"/>
    <w:rsid w:val="00DC17FD"/>
    <w:rsid w:val="00DC1D9D"/>
    <w:rsid w:val="00DC1F04"/>
    <w:rsid w:val="00DC2CEF"/>
    <w:rsid w:val="00DC3643"/>
    <w:rsid w:val="00DC38C2"/>
    <w:rsid w:val="00DC3962"/>
    <w:rsid w:val="00DC4008"/>
    <w:rsid w:val="00DC4A2D"/>
    <w:rsid w:val="00DC4F53"/>
    <w:rsid w:val="00DC5108"/>
    <w:rsid w:val="00DC5538"/>
    <w:rsid w:val="00DC5546"/>
    <w:rsid w:val="00DC57F9"/>
    <w:rsid w:val="00DC67D4"/>
    <w:rsid w:val="00DC687C"/>
    <w:rsid w:val="00DC70F6"/>
    <w:rsid w:val="00DC71C8"/>
    <w:rsid w:val="00DC726E"/>
    <w:rsid w:val="00DC7322"/>
    <w:rsid w:val="00DC7C00"/>
    <w:rsid w:val="00DC7DDA"/>
    <w:rsid w:val="00DD0A80"/>
    <w:rsid w:val="00DD0CCE"/>
    <w:rsid w:val="00DD17F6"/>
    <w:rsid w:val="00DD182F"/>
    <w:rsid w:val="00DD1C00"/>
    <w:rsid w:val="00DD247C"/>
    <w:rsid w:val="00DD2717"/>
    <w:rsid w:val="00DD2789"/>
    <w:rsid w:val="00DD2831"/>
    <w:rsid w:val="00DD2974"/>
    <w:rsid w:val="00DD29CB"/>
    <w:rsid w:val="00DD2BEC"/>
    <w:rsid w:val="00DD2CCA"/>
    <w:rsid w:val="00DD2DA5"/>
    <w:rsid w:val="00DD3076"/>
    <w:rsid w:val="00DD4DF4"/>
    <w:rsid w:val="00DD4E99"/>
    <w:rsid w:val="00DD581C"/>
    <w:rsid w:val="00DD64E6"/>
    <w:rsid w:val="00DD6A15"/>
    <w:rsid w:val="00DD6AE5"/>
    <w:rsid w:val="00DD7581"/>
    <w:rsid w:val="00DE02CD"/>
    <w:rsid w:val="00DE059D"/>
    <w:rsid w:val="00DE1640"/>
    <w:rsid w:val="00DE190A"/>
    <w:rsid w:val="00DE249E"/>
    <w:rsid w:val="00DE476D"/>
    <w:rsid w:val="00DE47C7"/>
    <w:rsid w:val="00DE4EC2"/>
    <w:rsid w:val="00DE4FC0"/>
    <w:rsid w:val="00DE50BB"/>
    <w:rsid w:val="00DE5DB0"/>
    <w:rsid w:val="00DE5DE9"/>
    <w:rsid w:val="00DE5F30"/>
    <w:rsid w:val="00DE5F33"/>
    <w:rsid w:val="00DE6854"/>
    <w:rsid w:val="00DE6DE6"/>
    <w:rsid w:val="00DE7209"/>
    <w:rsid w:val="00DE7582"/>
    <w:rsid w:val="00DE7A4D"/>
    <w:rsid w:val="00DE7E6A"/>
    <w:rsid w:val="00DF035D"/>
    <w:rsid w:val="00DF1113"/>
    <w:rsid w:val="00DF1D7E"/>
    <w:rsid w:val="00DF21F7"/>
    <w:rsid w:val="00DF257C"/>
    <w:rsid w:val="00DF2FD9"/>
    <w:rsid w:val="00DF33A1"/>
    <w:rsid w:val="00DF3AFF"/>
    <w:rsid w:val="00DF3EFE"/>
    <w:rsid w:val="00DF4FE1"/>
    <w:rsid w:val="00DF59A0"/>
    <w:rsid w:val="00DF5CF1"/>
    <w:rsid w:val="00DF60AF"/>
    <w:rsid w:val="00DF62DF"/>
    <w:rsid w:val="00DF6621"/>
    <w:rsid w:val="00DF6A09"/>
    <w:rsid w:val="00DF6F4C"/>
    <w:rsid w:val="00DF7704"/>
    <w:rsid w:val="00DF7CF1"/>
    <w:rsid w:val="00E00AB4"/>
    <w:rsid w:val="00E00AC4"/>
    <w:rsid w:val="00E01391"/>
    <w:rsid w:val="00E016F3"/>
    <w:rsid w:val="00E01CF7"/>
    <w:rsid w:val="00E03066"/>
    <w:rsid w:val="00E03CEA"/>
    <w:rsid w:val="00E041C9"/>
    <w:rsid w:val="00E04BE2"/>
    <w:rsid w:val="00E055A2"/>
    <w:rsid w:val="00E05804"/>
    <w:rsid w:val="00E05954"/>
    <w:rsid w:val="00E05FDC"/>
    <w:rsid w:val="00E066B7"/>
    <w:rsid w:val="00E06FA6"/>
    <w:rsid w:val="00E072F5"/>
    <w:rsid w:val="00E07492"/>
    <w:rsid w:val="00E075A7"/>
    <w:rsid w:val="00E07DCC"/>
    <w:rsid w:val="00E102E3"/>
    <w:rsid w:val="00E102EF"/>
    <w:rsid w:val="00E109CF"/>
    <w:rsid w:val="00E10EA4"/>
    <w:rsid w:val="00E1150D"/>
    <w:rsid w:val="00E11F92"/>
    <w:rsid w:val="00E1210A"/>
    <w:rsid w:val="00E1217D"/>
    <w:rsid w:val="00E122A6"/>
    <w:rsid w:val="00E12366"/>
    <w:rsid w:val="00E134E7"/>
    <w:rsid w:val="00E134FC"/>
    <w:rsid w:val="00E13D17"/>
    <w:rsid w:val="00E13F2C"/>
    <w:rsid w:val="00E13F57"/>
    <w:rsid w:val="00E14179"/>
    <w:rsid w:val="00E14437"/>
    <w:rsid w:val="00E14806"/>
    <w:rsid w:val="00E149BC"/>
    <w:rsid w:val="00E14AD2"/>
    <w:rsid w:val="00E14CC9"/>
    <w:rsid w:val="00E14F16"/>
    <w:rsid w:val="00E150FD"/>
    <w:rsid w:val="00E15929"/>
    <w:rsid w:val="00E166BD"/>
    <w:rsid w:val="00E168CE"/>
    <w:rsid w:val="00E16A16"/>
    <w:rsid w:val="00E1708E"/>
    <w:rsid w:val="00E172FA"/>
    <w:rsid w:val="00E1754E"/>
    <w:rsid w:val="00E176A9"/>
    <w:rsid w:val="00E1785D"/>
    <w:rsid w:val="00E17AE0"/>
    <w:rsid w:val="00E17EA0"/>
    <w:rsid w:val="00E20BAF"/>
    <w:rsid w:val="00E20E28"/>
    <w:rsid w:val="00E210FD"/>
    <w:rsid w:val="00E2129F"/>
    <w:rsid w:val="00E215DC"/>
    <w:rsid w:val="00E21733"/>
    <w:rsid w:val="00E21D12"/>
    <w:rsid w:val="00E224B2"/>
    <w:rsid w:val="00E22F8B"/>
    <w:rsid w:val="00E23522"/>
    <w:rsid w:val="00E2427F"/>
    <w:rsid w:val="00E2434F"/>
    <w:rsid w:val="00E244C0"/>
    <w:rsid w:val="00E245FE"/>
    <w:rsid w:val="00E2497B"/>
    <w:rsid w:val="00E24DC6"/>
    <w:rsid w:val="00E24FA4"/>
    <w:rsid w:val="00E25053"/>
    <w:rsid w:val="00E2584B"/>
    <w:rsid w:val="00E26091"/>
    <w:rsid w:val="00E26A4E"/>
    <w:rsid w:val="00E26F2A"/>
    <w:rsid w:val="00E27139"/>
    <w:rsid w:val="00E3050B"/>
    <w:rsid w:val="00E3070A"/>
    <w:rsid w:val="00E30DC8"/>
    <w:rsid w:val="00E317C5"/>
    <w:rsid w:val="00E320E3"/>
    <w:rsid w:val="00E32A0F"/>
    <w:rsid w:val="00E32FE5"/>
    <w:rsid w:val="00E33287"/>
    <w:rsid w:val="00E336D0"/>
    <w:rsid w:val="00E33C27"/>
    <w:rsid w:val="00E34939"/>
    <w:rsid w:val="00E34FE9"/>
    <w:rsid w:val="00E35BD4"/>
    <w:rsid w:val="00E35DAF"/>
    <w:rsid w:val="00E363EF"/>
    <w:rsid w:val="00E36416"/>
    <w:rsid w:val="00E36F22"/>
    <w:rsid w:val="00E37264"/>
    <w:rsid w:val="00E378EE"/>
    <w:rsid w:val="00E37DC7"/>
    <w:rsid w:val="00E408D4"/>
    <w:rsid w:val="00E41659"/>
    <w:rsid w:val="00E41814"/>
    <w:rsid w:val="00E41C57"/>
    <w:rsid w:val="00E41D3F"/>
    <w:rsid w:val="00E41F34"/>
    <w:rsid w:val="00E426E6"/>
    <w:rsid w:val="00E4290F"/>
    <w:rsid w:val="00E42DA0"/>
    <w:rsid w:val="00E434ED"/>
    <w:rsid w:val="00E43B6D"/>
    <w:rsid w:val="00E446B5"/>
    <w:rsid w:val="00E447CC"/>
    <w:rsid w:val="00E44A71"/>
    <w:rsid w:val="00E44A73"/>
    <w:rsid w:val="00E44BB0"/>
    <w:rsid w:val="00E45C59"/>
    <w:rsid w:val="00E45E42"/>
    <w:rsid w:val="00E45F40"/>
    <w:rsid w:val="00E4662D"/>
    <w:rsid w:val="00E4668A"/>
    <w:rsid w:val="00E46DC3"/>
    <w:rsid w:val="00E46E83"/>
    <w:rsid w:val="00E47935"/>
    <w:rsid w:val="00E47CCC"/>
    <w:rsid w:val="00E502D3"/>
    <w:rsid w:val="00E5099A"/>
    <w:rsid w:val="00E50D19"/>
    <w:rsid w:val="00E50EB0"/>
    <w:rsid w:val="00E51954"/>
    <w:rsid w:val="00E527D9"/>
    <w:rsid w:val="00E52C30"/>
    <w:rsid w:val="00E53933"/>
    <w:rsid w:val="00E53967"/>
    <w:rsid w:val="00E53E79"/>
    <w:rsid w:val="00E53F96"/>
    <w:rsid w:val="00E545B0"/>
    <w:rsid w:val="00E5485E"/>
    <w:rsid w:val="00E54E7E"/>
    <w:rsid w:val="00E55AB7"/>
    <w:rsid w:val="00E55AE4"/>
    <w:rsid w:val="00E55DD2"/>
    <w:rsid w:val="00E560E9"/>
    <w:rsid w:val="00E5643C"/>
    <w:rsid w:val="00E568F0"/>
    <w:rsid w:val="00E56B5E"/>
    <w:rsid w:val="00E570F6"/>
    <w:rsid w:val="00E57499"/>
    <w:rsid w:val="00E57EEA"/>
    <w:rsid w:val="00E604D7"/>
    <w:rsid w:val="00E608CA"/>
    <w:rsid w:val="00E60ACA"/>
    <w:rsid w:val="00E61285"/>
    <w:rsid w:val="00E6167B"/>
    <w:rsid w:val="00E62555"/>
    <w:rsid w:val="00E62798"/>
    <w:rsid w:val="00E62A34"/>
    <w:rsid w:val="00E62B61"/>
    <w:rsid w:val="00E63A8B"/>
    <w:rsid w:val="00E63CA5"/>
    <w:rsid w:val="00E64D2C"/>
    <w:rsid w:val="00E64E4F"/>
    <w:rsid w:val="00E64FE0"/>
    <w:rsid w:val="00E65430"/>
    <w:rsid w:val="00E655CA"/>
    <w:rsid w:val="00E65713"/>
    <w:rsid w:val="00E65C6E"/>
    <w:rsid w:val="00E65D4E"/>
    <w:rsid w:val="00E663BF"/>
    <w:rsid w:val="00E671F2"/>
    <w:rsid w:val="00E67E36"/>
    <w:rsid w:val="00E67E5D"/>
    <w:rsid w:val="00E70724"/>
    <w:rsid w:val="00E70B20"/>
    <w:rsid w:val="00E70D59"/>
    <w:rsid w:val="00E714E9"/>
    <w:rsid w:val="00E7160B"/>
    <w:rsid w:val="00E71FD1"/>
    <w:rsid w:val="00E720CD"/>
    <w:rsid w:val="00E729A9"/>
    <w:rsid w:val="00E72D5D"/>
    <w:rsid w:val="00E7352A"/>
    <w:rsid w:val="00E73661"/>
    <w:rsid w:val="00E739BE"/>
    <w:rsid w:val="00E73CD8"/>
    <w:rsid w:val="00E73D07"/>
    <w:rsid w:val="00E73FFB"/>
    <w:rsid w:val="00E749AA"/>
    <w:rsid w:val="00E74C91"/>
    <w:rsid w:val="00E74ECA"/>
    <w:rsid w:val="00E7532E"/>
    <w:rsid w:val="00E756D5"/>
    <w:rsid w:val="00E75F90"/>
    <w:rsid w:val="00E75FBD"/>
    <w:rsid w:val="00E76567"/>
    <w:rsid w:val="00E77104"/>
    <w:rsid w:val="00E7738F"/>
    <w:rsid w:val="00E7771D"/>
    <w:rsid w:val="00E777FF"/>
    <w:rsid w:val="00E77C10"/>
    <w:rsid w:val="00E8103D"/>
    <w:rsid w:val="00E8224C"/>
    <w:rsid w:val="00E830B6"/>
    <w:rsid w:val="00E83A3C"/>
    <w:rsid w:val="00E83AB8"/>
    <w:rsid w:val="00E83FFD"/>
    <w:rsid w:val="00E84164"/>
    <w:rsid w:val="00E845AA"/>
    <w:rsid w:val="00E846A1"/>
    <w:rsid w:val="00E8485E"/>
    <w:rsid w:val="00E84FEA"/>
    <w:rsid w:val="00E851BD"/>
    <w:rsid w:val="00E85242"/>
    <w:rsid w:val="00E856BE"/>
    <w:rsid w:val="00E8598D"/>
    <w:rsid w:val="00E87032"/>
    <w:rsid w:val="00E8722C"/>
    <w:rsid w:val="00E872B3"/>
    <w:rsid w:val="00E87BA1"/>
    <w:rsid w:val="00E907F5"/>
    <w:rsid w:val="00E91294"/>
    <w:rsid w:val="00E91649"/>
    <w:rsid w:val="00E917D3"/>
    <w:rsid w:val="00E91A83"/>
    <w:rsid w:val="00E91FA1"/>
    <w:rsid w:val="00E9207E"/>
    <w:rsid w:val="00E92E4F"/>
    <w:rsid w:val="00E93BDC"/>
    <w:rsid w:val="00E93EC4"/>
    <w:rsid w:val="00E940AA"/>
    <w:rsid w:val="00E94521"/>
    <w:rsid w:val="00E94756"/>
    <w:rsid w:val="00E94E39"/>
    <w:rsid w:val="00E9520C"/>
    <w:rsid w:val="00E95379"/>
    <w:rsid w:val="00E9586A"/>
    <w:rsid w:val="00E95A0B"/>
    <w:rsid w:val="00E95BD6"/>
    <w:rsid w:val="00E960B2"/>
    <w:rsid w:val="00E96D07"/>
    <w:rsid w:val="00E97245"/>
    <w:rsid w:val="00E974FF"/>
    <w:rsid w:val="00E97756"/>
    <w:rsid w:val="00EA04E5"/>
    <w:rsid w:val="00EA08BC"/>
    <w:rsid w:val="00EA1485"/>
    <w:rsid w:val="00EA1629"/>
    <w:rsid w:val="00EA1682"/>
    <w:rsid w:val="00EA169D"/>
    <w:rsid w:val="00EA1CAE"/>
    <w:rsid w:val="00EA1EFA"/>
    <w:rsid w:val="00EA1F1D"/>
    <w:rsid w:val="00EA26BF"/>
    <w:rsid w:val="00EA2BA2"/>
    <w:rsid w:val="00EA2D07"/>
    <w:rsid w:val="00EA310E"/>
    <w:rsid w:val="00EA345E"/>
    <w:rsid w:val="00EA36DB"/>
    <w:rsid w:val="00EA3A15"/>
    <w:rsid w:val="00EA3CCC"/>
    <w:rsid w:val="00EA4842"/>
    <w:rsid w:val="00EA4A04"/>
    <w:rsid w:val="00EA4AED"/>
    <w:rsid w:val="00EA52AF"/>
    <w:rsid w:val="00EA5909"/>
    <w:rsid w:val="00EA6143"/>
    <w:rsid w:val="00EA65E5"/>
    <w:rsid w:val="00EA67EC"/>
    <w:rsid w:val="00EA69C4"/>
    <w:rsid w:val="00EA6CC1"/>
    <w:rsid w:val="00EB161C"/>
    <w:rsid w:val="00EB16EA"/>
    <w:rsid w:val="00EB1E1A"/>
    <w:rsid w:val="00EB1E4B"/>
    <w:rsid w:val="00EB1EA9"/>
    <w:rsid w:val="00EB205C"/>
    <w:rsid w:val="00EB2126"/>
    <w:rsid w:val="00EB22EB"/>
    <w:rsid w:val="00EB30CA"/>
    <w:rsid w:val="00EB3817"/>
    <w:rsid w:val="00EB3AF1"/>
    <w:rsid w:val="00EB4164"/>
    <w:rsid w:val="00EB481A"/>
    <w:rsid w:val="00EB4BEC"/>
    <w:rsid w:val="00EB5223"/>
    <w:rsid w:val="00EB68BA"/>
    <w:rsid w:val="00EB6A69"/>
    <w:rsid w:val="00EB6B54"/>
    <w:rsid w:val="00EB6FA3"/>
    <w:rsid w:val="00EB78CC"/>
    <w:rsid w:val="00EB7A61"/>
    <w:rsid w:val="00EB7BD7"/>
    <w:rsid w:val="00EB7E6F"/>
    <w:rsid w:val="00EB7EE0"/>
    <w:rsid w:val="00EC0019"/>
    <w:rsid w:val="00EC06DC"/>
    <w:rsid w:val="00EC0846"/>
    <w:rsid w:val="00EC0CDC"/>
    <w:rsid w:val="00EC136A"/>
    <w:rsid w:val="00EC2218"/>
    <w:rsid w:val="00EC23DD"/>
    <w:rsid w:val="00EC2952"/>
    <w:rsid w:val="00EC2B18"/>
    <w:rsid w:val="00EC302C"/>
    <w:rsid w:val="00EC36C5"/>
    <w:rsid w:val="00EC394F"/>
    <w:rsid w:val="00EC3E65"/>
    <w:rsid w:val="00EC4969"/>
    <w:rsid w:val="00EC5205"/>
    <w:rsid w:val="00EC6763"/>
    <w:rsid w:val="00EC7854"/>
    <w:rsid w:val="00ED04F9"/>
    <w:rsid w:val="00ED12AE"/>
    <w:rsid w:val="00ED154C"/>
    <w:rsid w:val="00ED2588"/>
    <w:rsid w:val="00ED36A1"/>
    <w:rsid w:val="00ED431B"/>
    <w:rsid w:val="00ED4383"/>
    <w:rsid w:val="00ED4847"/>
    <w:rsid w:val="00ED493F"/>
    <w:rsid w:val="00ED58D9"/>
    <w:rsid w:val="00ED629C"/>
    <w:rsid w:val="00ED6320"/>
    <w:rsid w:val="00ED769B"/>
    <w:rsid w:val="00ED7BD5"/>
    <w:rsid w:val="00EE0562"/>
    <w:rsid w:val="00EE0C35"/>
    <w:rsid w:val="00EE0CBA"/>
    <w:rsid w:val="00EE104E"/>
    <w:rsid w:val="00EE2368"/>
    <w:rsid w:val="00EE247D"/>
    <w:rsid w:val="00EE279F"/>
    <w:rsid w:val="00EE39EB"/>
    <w:rsid w:val="00EE3F1C"/>
    <w:rsid w:val="00EE3F78"/>
    <w:rsid w:val="00EE404B"/>
    <w:rsid w:val="00EE477C"/>
    <w:rsid w:val="00EE4AE3"/>
    <w:rsid w:val="00EE4D08"/>
    <w:rsid w:val="00EE6660"/>
    <w:rsid w:val="00EE6A1E"/>
    <w:rsid w:val="00EE6C82"/>
    <w:rsid w:val="00EE70D5"/>
    <w:rsid w:val="00EE7A4F"/>
    <w:rsid w:val="00EF10A9"/>
    <w:rsid w:val="00EF11FD"/>
    <w:rsid w:val="00EF1265"/>
    <w:rsid w:val="00EF15E4"/>
    <w:rsid w:val="00EF173E"/>
    <w:rsid w:val="00EF27CB"/>
    <w:rsid w:val="00EF2BA7"/>
    <w:rsid w:val="00EF36AD"/>
    <w:rsid w:val="00EF3E52"/>
    <w:rsid w:val="00EF3F11"/>
    <w:rsid w:val="00EF3FA0"/>
    <w:rsid w:val="00EF400E"/>
    <w:rsid w:val="00EF4054"/>
    <w:rsid w:val="00EF48AD"/>
    <w:rsid w:val="00EF49C3"/>
    <w:rsid w:val="00EF4C45"/>
    <w:rsid w:val="00EF4D91"/>
    <w:rsid w:val="00EF4EC3"/>
    <w:rsid w:val="00EF4F5E"/>
    <w:rsid w:val="00EF65AE"/>
    <w:rsid w:val="00EF6859"/>
    <w:rsid w:val="00EF68B8"/>
    <w:rsid w:val="00EF69F7"/>
    <w:rsid w:val="00EF784A"/>
    <w:rsid w:val="00EF794B"/>
    <w:rsid w:val="00F00259"/>
    <w:rsid w:val="00F0047E"/>
    <w:rsid w:val="00F011CF"/>
    <w:rsid w:val="00F01608"/>
    <w:rsid w:val="00F01909"/>
    <w:rsid w:val="00F01B73"/>
    <w:rsid w:val="00F02587"/>
    <w:rsid w:val="00F02FC8"/>
    <w:rsid w:val="00F034A3"/>
    <w:rsid w:val="00F03723"/>
    <w:rsid w:val="00F041D5"/>
    <w:rsid w:val="00F044B5"/>
    <w:rsid w:val="00F04C42"/>
    <w:rsid w:val="00F04F0C"/>
    <w:rsid w:val="00F056B8"/>
    <w:rsid w:val="00F058A7"/>
    <w:rsid w:val="00F058CE"/>
    <w:rsid w:val="00F06986"/>
    <w:rsid w:val="00F06D05"/>
    <w:rsid w:val="00F06F46"/>
    <w:rsid w:val="00F072E3"/>
    <w:rsid w:val="00F07846"/>
    <w:rsid w:val="00F107B3"/>
    <w:rsid w:val="00F10AC2"/>
    <w:rsid w:val="00F10E68"/>
    <w:rsid w:val="00F11210"/>
    <w:rsid w:val="00F1128F"/>
    <w:rsid w:val="00F11600"/>
    <w:rsid w:val="00F1267F"/>
    <w:rsid w:val="00F131AE"/>
    <w:rsid w:val="00F138DD"/>
    <w:rsid w:val="00F1390A"/>
    <w:rsid w:val="00F13995"/>
    <w:rsid w:val="00F13AFF"/>
    <w:rsid w:val="00F13D02"/>
    <w:rsid w:val="00F13ED7"/>
    <w:rsid w:val="00F14698"/>
    <w:rsid w:val="00F14991"/>
    <w:rsid w:val="00F14CF1"/>
    <w:rsid w:val="00F14D3D"/>
    <w:rsid w:val="00F14F39"/>
    <w:rsid w:val="00F15199"/>
    <w:rsid w:val="00F155BC"/>
    <w:rsid w:val="00F17856"/>
    <w:rsid w:val="00F179B5"/>
    <w:rsid w:val="00F208E7"/>
    <w:rsid w:val="00F210D7"/>
    <w:rsid w:val="00F21731"/>
    <w:rsid w:val="00F22247"/>
    <w:rsid w:val="00F222EE"/>
    <w:rsid w:val="00F22602"/>
    <w:rsid w:val="00F22670"/>
    <w:rsid w:val="00F22887"/>
    <w:rsid w:val="00F228FF"/>
    <w:rsid w:val="00F22B90"/>
    <w:rsid w:val="00F232F1"/>
    <w:rsid w:val="00F234E1"/>
    <w:rsid w:val="00F23C95"/>
    <w:rsid w:val="00F2446A"/>
    <w:rsid w:val="00F24B27"/>
    <w:rsid w:val="00F24C25"/>
    <w:rsid w:val="00F24E59"/>
    <w:rsid w:val="00F2543A"/>
    <w:rsid w:val="00F25B36"/>
    <w:rsid w:val="00F25E3D"/>
    <w:rsid w:val="00F26D16"/>
    <w:rsid w:val="00F308C7"/>
    <w:rsid w:val="00F309B5"/>
    <w:rsid w:val="00F30A14"/>
    <w:rsid w:val="00F30F4A"/>
    <w:rsid w:val="00F31621"/>
    <w:rsid w:val="00F3189A"/>
    <w:rsid w:val="00F3241E"/>
    <w:rsid w:val="00F32AF5"/>
    <w:rsid w:val="00F332FD"/>
    <w:rsid w:val="00F3375B"/>
    <w:rsid w:val="00F34023"/>
    <w:rsid w:val="00F34597"/>
    <w:rsid w:val="00F34731"/>
    <w:rsid w:val="00F3510F"/>
    <w:rsid w:val="00F360B2"/>
    <w:rsid w:val="00F36182"/>
    <w:rsid w:val="00F364D7"/>
    <w:rsid w:val="00F364E1"/>
    <w:rsid w:val="00F36CBF"/>
    <w:rsid w:val="00F40294"/>
    <w:rsid w:val="00F40794"/>
    <w:rsid w:val="00F40C56"/>
    <w:rsid w:val="00F41DD0"/>
    <w:rsid w:val="00F4269D"/>
    <w:rsid w:val="00F426A8"/>
    <w:rsid w:val="00F42E54"/>
    <w:rsid w:val="00F435F1"/>
    <w:rsid w:val="00F43D8C"/>
    <w:rsid w:val="00F43EBA"/>
    <w:rsid w:val="00F44117"/>
    <w:rsid w:val="00F44233"/>
    <w:rsid w:val="00F4449E"/>
    <w:rsid w:val="00F4458A"/>
    <w:rsid w:val="00F44694"/>
    <w:rsid w:val="00F44F71"/>
    <w:rsid w:val="00F459AB"/>
    <w:rsid w:val="00F469A5"/>
    <w:rsid w:val="00F47F89"/>
    <w:rsid w:val="00F5047E"/>
    <w:rsid w:val="00F50697"/>
    <w:rsid w:val="00F50E04"/>
    <w:rsid w:val="00F5138F"/>
    <w:rsid w:val="00F51C95"/>
    <w:rsid w:val="00F52233"/>
    <w:rsid w:val="00F52318"/>
    <w:rsid w:val="00F5239B"/>
    <w:rsid w:val="00F52580"/>
    <w:rsid w:val="00F52EFF"/>
    <w:rsid w:val="00F53957"/>
    <w:rsid w:val="00F5482D"/>
    <w:rsid w:val="00F54EFC"/>
    <w:rsid w:val="00F55710"/>
    <w:rsid w:val="00F55D5B"/>
    <w:rsid w:val="00F5619C"/>
    <w:rsid w:val="00F561FF"/>
    <w:rsid w:val="00F56EE9"/>
    <w:rsid w:val="00F6012F"/>
    <w:rsid w:val="00F60241"/>
    <w:rsid w:val="00F60893"/>
    <w:rsid w:val="00F60C3E"/>
    <w:rsid w:val="00F60EAB"/>
    <w:rsid w:val="00F6100A"/>
    <w:rsid w:val="00F61018"/>
    <w:rsid w:val="00F614AC"/>
    <w:rsid w:val="00F614E5"/>
    <w:rsid w:val="00F616EC"/>
    <w:rsid w:val="00F6192A"/>
    <w:rsid w:val="00F61938"/>
    <w:rsid w:val="00F6209C"/>
    <w:rsid w:val="00F63253"/>
    <w:rsid w:val="00F64D65"/>
    <w:rsid w:val="00F64E4D"/>
    <w:rsid w:val="00F650BD"/>
    <w:rsid w:val="00F6576B"/>
    <w:rsid w:val="00F65BB4"/>
    <w:rsid w:val="00F66549"/>
    <w:rsid w:val="00F66C13"/>
    <w:rsid w:val="00F66C7F"/>
    <w:rsid w:val="00F6725A"/>
    <w:rsid w:val="00F6748B"/>
    <w:rsid w:val="00F674D5"/>
    <w:rsid w:val="00F7033E"/>
    <w:rsid w:val="00F70763"/>
    <w:rsid w:val="00F7107D"/>
    <w:rsid w:val="00F72C9E"/>
    <w:rsid w:val="00F73083"/>
    <w:rsid w:val="00F73EB0"/>
    <w:rsid w:val="00F740B7"/>
    <w:rsid w:val="00F741F3"/>
    <w:rsid w:val="00F74C4F"/>
    <w:rsid w:val="00F74ED1"/>
    <w:rsid w:val="00F7510D"/>
    <w:rsid w:val="00F7532F"/>
    <w:rsid w:val="00F7552D"/>
    <w:rsid w:val="00F757F5"/>
    <w:rsid w:val="00F75C5C"/>
    <w:rsid w:val="00F75D7C"/>
    <w:rsid w:val="00F7692D"/>
    <w:rsid w:val="00F76A49"/>
    <w:rsid w:val="00F7750A"/>
    <w:rsid w:val="00F7754A"/>
    <w:rsid w:val="00F77AA6"/>
    <w:rsid w:val="00F77B01"/>
    <w:rsid w:val="00F77DEE"/>
    <w:rsid w:val="00F77E99"/>
    <w:rsid w:val="00F77EE3"/>
    <w:rsid w:val="00F803CE"/>
    <w:rsid w:val="00F8074E"/>
    <w:rsid w:val="00F80C27"/>
    <w:rsid w:val="00F81901"/>
    <w:rsid w:val="00F81B9A"/>
    <w:rsid w:val="00F81EF9"/>
    <w:rsid w:val="00F82551"/>
    <w:rsid w:val="00F8281B"/>
    <w:rsid w:val="00F8286D"/>
    <w:rsid w:val="00F8294B"/>
    <w:rsid w:val="00F831ED"/>
    <w:rsid w:val="00F832BC"/>
    <w:rsid w:val="00F83B33"/>
    <w:rsid w:val="00F84169"/>
    <w:rsid w:val="00F841E4"/>
    <w:rsid w:val="00F84451"/>
    <w:rsid w:val="00F84688"/>
    <w:rsid w:val="00F84AB2"/>
    <w:rsid w:val="00F85516"/>
    <w:rsid w:val="00F85D81"/>
    <w:rsid w:val="00F86220"/>
    <w:rsid w:val="00F86EC2"/>
    <w:rsid w:val="00F87045"/>
    <w:rsid w:val="00F87993"/>
    <w:rsid w:val="00F87E2C"/>
    <w:rsid w:val="00F912C6"/>
    <w:rsid w:val="00F91A22"/>
    <w:rsid w:val="00F91CBE"/>
    <w:rsid w:val="00F925A2"/>
    <w:rsid w:val="00F926F8"/>
    <w:rsid w:val="00F929B4"/>
    <w:rsid w:val="00F929BE"/>
    <w:rsid w:val="00F930D0"/>
    <w:rsid w:val="00F93626"/>
    <w:rsid w:val="00F93680"/>
    <w:rsid w:val="00F937D6"/>
    <w:rsid w:val="00F948C6"/>
    <w:rsid w:val="00F953F9"/>
    <w:rsid w:val="00F95494"/>
    <w:rsid w:val="00F96AB5"/>
    <w:rsid w:val="00FA0489"/>
    <w:rsid w:val="00FA0604"/>
    <w:rsid w:val="00FA07FF"/>
    <w:rsid w:val="00FA0B32"/>
    <w:rsid w:val="00FA0D85"/>
    <w:rsid w:val="00FA1467"/>
    <w:rsid w:val="00FA15CF"/>
    <w:rsid w:val="00FA1869"/>
    <w:rsid w:val="00FA1C3A"/>
    <w:rsid w:val="00FA29A0"/>
    <w:rsid w:val="00FA2B83"/>
    <w:rsid w:val="00FA3185"/>
    <w:rsid w:val="00FA393A"/>
    <w:rsid w:val="00FA3C7A"/>
    <w:rsid w:val="00FA45A0"/>
    <w:rsid w:val="00FA4A3C"/>
    <w:rsid w:val="00FA4E65"/>
    <w:rsid w:val="00FA5AD9"/>
    <w:rsid w:val="00FA6080"/>
    <w:rsid w:val="00FA699C"/>
    <w:rsid w:val="00FA6B46"/>
    <w:rsid w:val="00FA78B1"/>
    <w:rsid w:val="00FA7C20"/>
    <w:rsid w:val="00FA7E5A"/>
    <w:rsid w:val="00FB03A2"/>
    <w:rsid w:val="00FB0668"/>
    <w:rsid w:val="00FB0F39"/>
    <w:rsid w:val="00FB12AE"/>
    <w:rsid w:val="00FB1676"/>
    <w:rsid w:val="00FB1821"/>
    <w:rsid w:val="00FB23C1"/>
    <w:rsid w:val="00FB271F"/>
    <w:rsid w:val="00FB3415"/>
    <w:rsid w:val="00FB39DB"/>
    <w:rsid w:val="00FB3F04"/>
    <w:rsid w:val="00FB433E"/>
    <w:rsid w:val="00FB468B"/>
    <w:rsid w:val="00FB4D88"/>
    <w:rsid w:val="00FB4DB9"/>
    <w:rsid w:val="00FB4F30"/>
    <w:rsid w:val="00FB5A1F"/>
    <w:rsid w:val="00FB5F38"/>
    <w:rsid w:val="00FB680B"/>
    <w:rsid w:val="00FB6911"/>
    <w:rsid w:val="00FB6AE9"/>
    <w:rsid w:val="00FB6BE2"/>
    <w:rsid w:val="00FB6D20"/>
    <w:rsid w:val="00FB6FF3"/>
    <w:rsid w:val="00FB7222"/>
    <w:rsid w:val="00FB7242"/>
    <w:rsid w:val="00FB7713"/>
    <w:rsid w:val="00FB7DB6"/>
    <w:rsid w:val="00FC0449"/>
    <w:rsid w:val="00FC0B12"/>
    <w:rsid w:val="00FC0C77"/>
    <w:rsid w:val="00FC1539"/>
    <w:rsid w:val="00FC184C"/>
    <w:rsid w:val="00FC1B29"/>
    <w:rsid w:val="00FC1E80"/>
    <w:rsid w:val="00FC1EB2"/>
    <w:rsid w:val="00FC2107"/>
    <w:rsid w:val="00FC26A2"/>
    <w:rsid w:val="00FC2747"/>
    <w:rsid w:val="00FC2D34"/>
    <w:rsid w:val="00FC2E7C"/>
    <w:rsid w:val="00FC2F8F"/>
    <w:rsid w:val="00FC3148"/>
    <w:rsid w:val="00FC31C5"/>
    <w:rsid w:val="00FC32E6"/>
    <w:rsid w:val="00FC3F64"/>
    <w:rsid w:val="00FC4D2F"/>
    <w:rsid w:val="00FC54C0"/>
    <w:rsid w:val="00FC5B87"/>
    <w:rsid w:val="00FC5D80"/>
    <w:rsid w:val="00FC64EB"/>
    <w:rsid w:val="00FC65D0"/>
    <w:rsid w:val="00FC68A5"/>
    <w:rsid w:val="00FC69E8"/>
    <w:rsid w:val="00FC6F32"/>
    <w:rsid w:val="00FC7256"/>
    <w:rsid w:val="00FC7A58"/>
    <w:rsid w:val="00FD08DF"/>
    <w:rsid w:val="00FD0F77"/>
    <w:rsid w:val="00FD11FB"/>
    <w:rsid w:val="00FD16C7"/>
    <w:rsid w:val="00FD1F4A"/>
    <w:rsid w:val="00FD22FF"/>
    <w:rsid w:val="00FD28BB"/>
    <w:rsid w:val="00FD296A"/>
    <w:rsid w:val="00FD35B9"/>
    <w:rsid w:val="00FD3C2F"/>
    <w:rsid w:val="00FD5383"/>
    <w:rsid w:val="00FD6308"/>
    <w:rsid w:val="00FD63E9"/>
    <w:rsid w:val="00FD76F9"/>
    <w:rsid w:val="00FD7B6C"/>
    <w:rsid w:val="00FD7CCF"/>
    <w:rsid w:val="00FE025A"/>
    <w:rsid w:val="00FE0958"/>
    <w:rsid w:val="00FE0ABA"/>
    <w:rsid w:val="00FE0DC1"/>
    <w:rsid w:val="00FE0DDB"/>
    <w:rsid w:val="00FE0E7F"/>
    <w:rsid w:val="00FE10CE"/>
    <w:rsid w:val="00FE1139"/>
    <w:rsid w:val="00FE155F"/>
    <w:rsid w:val="00FE1788"/>
    <w:rsid w:val="00FE1B8D"/>
    <w:rsid w:val="00FE2A55"/>
    <w:rsid w:val="00FE2D99"/>
    <w:rsid w:val="00FE35BC"/>
    <w:rsid w:val="00FE376F"/>
    <w:rsid w:val="00FE3FCB"/>
    <w:rsid w:val="00FE44A3"/>
    <w:rsid w:val="00FE4FC2"/>
    <w:rsid w:val="00FE5424"/>
    <w:rsid w:val="00FE57D3"/>
    <w:rsid w:val="00FE6B74"/>
    <w:rsid w:val="00FE7A3E"/>
    <w:rsid w:val="00FF08E4"/>
    <w:rsid w:val="00FF0C7B"/>
    <w:rsid w:val="00FF1187"/>
    <w:rsid w:val="00FF1445"/>
    <w:rsid w:val="00FF2B3C"/>
    <w:rsid w:val="00FF3A15"/>
    <w:rsid w:val="00FF3D28"/>
    <w:rsid w:val="00FF3E15"/>
    <w:rsid w:val="00FF49F5"/>
    <w:rsid w:val="00FF57D5"/>
    <w:rsid w:val="00FF5F11"/>
    <w:rsid w:val="00FF6D25"/>
    <w:rsid w:val="00FF785D"/>
    <w:rsid w:val="00FF7C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7CF724-4128-402C-B9EF-7DA4177D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A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281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828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4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1040</Words>
  <Characters>5928</Characters>
  <Application>Microsoft Office Word</Application>
  <DocSecurity>0</DocSecurity>
  <Lines>49</Lines>
  <Paragraphs>13</Paragraphs>
  <ScaleCrop>false</ScaleCrop>
  <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任丽洁</dc:creator>
  <cp:keywords/>
  <dc:description/>
  <cp:lastModifiedBy>任丽洁</cp:lastModifiedBy>
  <cp:revision>2</cp:revision>
  <dcterms:created xsi:type="dcterms:W3CDTF">2020-12-17T01:19:00Z</dcterms:created>
  <dcterms:modified xsi:type="dcterms:W3CDTF">2020-12-17T01:19:00Z</dcterms:modified>
</cp:coreProperties>
</file>